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86E" w:rsidRPr="0043686E" w:rsidRDefault="0043686E" w:rsidP="0043686E">
      <w:pPr>
        <w:widowControl w:val="0"/>
        <w:autoSpaceDE w:val="0"/>
        <w:autoSpaceDN w:val="0"/>
        <w:spacing w:before="71"/>
        <w:ind w:left="436" w:right="1292"/>
        <w:jc w:val="center"/>
        <w:outlineLvl w:val="2"/>
        <w:rPr>
          <w:rFonts w:eastAsia="Calibri"/>
          <w:b/>
          <w:bCs/>
          <w:lang w:eastAsia="en-US"/>
        </w:rPr>
      </w:pPr>
      <w:r w:rsidRPr="0043686E">
        <w:rPr>
          <w:rFonts w:eastAsia="Calibri"/>
          <w:b/>
          <w:bCs/>
          <w:lang w:eastAsia="en-US"/>
        </w:rPr>
        <w:t>Ростовская</w:t>
      </w:r>
      <w:r w:rsidRPr="0043686E">
        <w:rPr>
          <w:rFonts w:eastAsia="Calibri"/>
          <w:b/>
          <w:bCs/>
          <w:spacing w:val="-3"/>
          <w:lang w:eastAsia="en-US"/>
        </w:rPr>
        <w:t xml:space="preserve"> </w:t>
      </w:r>
      <w:r w:rsidRPr="0043686E">
        <w:rPr>
          <w:rFonts w:eastAsia="Calibri"/>
          <w:b/>
          <w:bCs/>
          <w:lang w:eastAsia="en-US"/>
        </w:rPr>
        <w:t>область,</w:t>
      </w:r>
      <w:r w:rsidRPr="0043686E">
        <w:rPr>
          <w:rFonts w:eastAsia="Calibri"/>
          <w:b/>
          <w:bCs/>
          <w:spacing w:val="-3"/>
          <w:lang w:eastAsia="en-US"/>
        </w:rPr>
        <w:t xml:space="preserve"> </w:t>
      </w:r>
      <w:proofErr w:type="spellStart"/>
      <w:r w:rsidRPr="0043686E">
        <w:rPr>
          <w:rFonts w:eastAsia="Calibri"/>
          <w:b/>
          <w:bCs/>
          <w:lang w:eastAsia="en-US"/>
        </w:rPr>
        <w:t>Заветинский</w:t>
      </w:r>
      <w:proofErr w:type="spellEnd"/>
      <w:r w:rsidRPr="0043686E">
        <w:rPr>
          <w:rFonts w:eastAsia="Calibri"/>
          <w:b/>
          <w:bCs/>
          <w:spacing w:val="-3"/>
          <w:lang w:eastAsia="en-US"/>
        </w:rPr>
        <w:t xml:space="preserve"> </w:t>
      </w:r>
      <w:r w:rsidRPr="0043686E">
        <w:rPr>
          <w:rFonts w:eastAsia="Calibri"/>
          <w:b/>
          <w:bCs/>
          <w:lang w:eastAsia="en-US"/>
        </w:rPr>
        <w:t>район,</w:t>
      </w:r>
      <w:r w:rsidRPr="0043686E">
        <w:rPr>
          <w:rFonts w:eastAsia="Calibri"/>
          <w:b/>
          <w:bCs/>
          <w:spacing w:val="-2"/>
          <w:lang w:eastAsia="en-US"/>
        </w:rPr>
        <w:t xml:space="preserve"> </w:t>
      </w:r>
      <w:r w:rsidRPr="0043686E">
        <w:rPr>
          <w:rFonts w:eastAsia="Calibri"/>
          <w:b/>
          <w:bCs/>
          <w:lang w:eastAsia="en-US"/>
        </w:rPr>
        <w:t>хутор</w:t>
      </w:r>
      <w:r w:rsidRPr="0043686E">
        <w:rPr>
          <w:rFonts w:eastAsia="Calibri"/>
          <w:b/>
          <w:bCs/>
          <w:spacing w:val="-3"/>
          <w:lang w:eastAsia="en-US"/>
        </w:rPr>
        <w:t xml:space="preserve"> </w:t>
      </w:r>
      <w:proofErr w:type="spellStart"/>
      <w:r w:rsidRPr="0043686E">
        <w:rPr>
          <w:rFonts w:eastAsia="Calibri"/>
          <w:b/>
          <w:bCs/>
          <w:lang w:eastAsia="en-US"/>
        </w:rPr>
        <w:t>Савдя</w:t>
      </w:r>
      <w:proofErr w:type="spellEnd"/>
    </w:p>
    <w:p w:rsidR="0043686E" w:rsidRPr="0043686E" w:rsidRDefault="0043686E" w:rsidP="0043686E">
      <w:pPr>
        <w:widowControl w:val="0"/>
        <w:autoSpaceDE w:val="0"/>
        <w:autoSpaceDN w:val="0"/>
        <w:ind w:right="424"/>
        <w:jc w:val="center"/>
        <w:rPr>
          <w:rFonts w:eastAsia="Calibri"/>
          <w:b/>
          <w:szCs w:val="22"/>
          <w:lang w:eastAsia="en-US"/>
        </w:rPr>
      </w:pPr>
      <w:r w:rsidRPr="0043686E">
        <w:rPr>
          <w:rFonts w:eastAsia="Calibri"/>
          <w:b/>
          <w:szCs w:val="22"/>
          <w:lang w:eastAsia="en-US"/>
        </w:rPr>
        <w:t>Муниципальное</w:t>
      </w:r>
      <w:r w:rsidRPr="0043686E">
        <w:rPr>
          <w:rFonts w:eastAsia="Calibri"/>
          <w:b/>
          <w:spacing w:val="4"/>
          <w:szCs w:val="22"/>
          <w:lang w:eastAsia="en-US"/>
        </w:rPr>
        <w:t xml:space="preserve"> </w:t>
      </w:r>
      <w:r w:rsidRPr="0043686E">
        <w:rPr>
          <w:rFonts w:eastAsia="Calibri"/>
          <w:b/>
          <w:szCs w:val="22"/>
          <w:lang w:eastAsia="en-US"/>
        </w:rPr>
        <w:t>бюджетное</w:t>
      </w:r>
      <w:r w:rsidRPr="0043686E">
        <w:rPr>
          <w:rFonts w:eastAsia="Calibri"/>
          <w:b/>
          <w:spacing w:val="4"/>
          <w:szCs w:val="22"/>
          <w:lang w:eastAsia="en-US"/>
        </w:rPr>
        <w:t xml:space="preserve"> </w:t>
      </w:r>
      <w:r w:rsidRPr="0043686E">
        <w:rPr>
          <w:rFonts w:eastAsia="Calibri"/>
          <w:b/>
          <w:szCs w:val="22"/>
          <w:lang w:eastAsia="en-US"/>
        </w:rPr>
        <w:t>общеобразовательное</w:t>
      </w:r>
      <w:r w:rsidRPr="0043686E">
        <w:rPr>
          <w:rFonts w:eastAsia="Calibri"/>
          <w:b/>
          <w:spacing w:val="4"/>
          <w:szCs w:val="22"/>
          <w:lang w:eastAsia="en-US"/>
        </w:rPr>
        <w:t xml:space="preserve"> </w:t>
      </w:r>
      <w:r w:rsidRPr="0043686E">
        <w:rPr>
          <w:rFonts w:eastAsia="Calibri"/>
          <w:b/>
          <w:szCs w:val="22"/>
          <w:lang w:eastAsia="en-US"/>
        </w:rPr>
        <w:t>учреждение</w:t>
      </w:r>
      <w:r w:rsidRPr="0043686E">
        <w:rPr>
          <w:rFonts w:eastAsia="Calibri"/>
          <w:b/>
          <w:spacing w:val="4"/>
          <w:szCs w:val="22"/>
          <w:lang w:eastAsia="en-US"/>
        </w:rPr>
        <w:t xml:space="preserve"> </w:t>
      </w:r>
      <w:proofErr w:type="spellStart"/>
      <w:r w:rsidRPr="0043686E">
        <w:rPr>
          <w:rFonts w:eastAsia="Calibri"/>
          <w:b/>
          <w:szCs w:val="22"/>
          <w:lang w:eastAsia="en-US"/>
        </w:rPr>
        <w:t>Савдянская</w:t>
      </w:r>
      <w:proofErr w:type="spellEnd"/>
      <w:r w:rsidRPr="0043686E">
        <w:rPr>
          <w:rFonts w:eastAsia="Calibri"/>
          <w:b/>
          <w:spacing w:val="11"/>
          <w:szCs w:val="22"/>
          <w:lang w:eastAsia="en-US"/>
        </w:rPr>
        <w:t xml:space="preserve"> </w:t>
      </w:r>
      <w:r w:rsidRPr="0043686E">
        <w:rPr>
          <w:rFonts w:eastAsia="Calibri"/>
          <w:b/>
          <w:szCs w:val="22"/>
          <w:lang w:eastAsia="en-US"/>
        </w:rPr>
        <w:t>средняя</w:t>
      </w:r>
      <w:r w:rsidRPr="0043686E">
        <w:rPr>
          <w:rFonts w:eastAsia="Calibri"/>
          <w:b/>
          <w:spacing w:val="1"/>
          <w:szCs w:val="22"/>
          <w:lang w:eastAsia="en-US"/>
        </w:rPr>
        <w:t xml:space="preserve"> </w:t>
      </w:r>
      <w:r w:rsidRPr="0043686E">
        <w:rPr>
          <w:rFonts w:eastAsia="Calibri"/>
          <w:b/>
          <w:szCs w:val="22"/>
          <w:lang w:eastAsia="en-US"/>
        </w:rPr>
        <w:t>общеобразовательная</w:t>
      </w:r>
      <w:r w:rsidRPr="0043686E">
        <w:rPr>
          <w:rFonts w:eastAsia="Calibri"/>
          <w:b/>
          <w:spacing w:val="24"/>
          <w:szCs w:val="22"/>
          <w:lang w:eastAsia="en-US"/>
        </w:rPr>
        <w:t xml:space="preserve"> </w:t>
      </w:r>
      <w:r w:rsidRPr="0043686E">
        <w:rPr>
          <w:rFonts w:eastAsia="Calibri"/>
          <w:b/>
          <w:szCs w:val="22"/>
          <w:lang w:eastAsia="en-US"/>
        </w:rPr>
        <w:t>школа</w:t>
      </w:r>
      <w:r w:rsidRPr="0043686E">
        <w:rPr>
          <w:rFonts w:eastAsia="Calibri"/>
          <w:b/>
          <w:spacing w:val="33"/>
          <w:szCs w:val="22"/>
          <w:lang w:eastAsia="en-US"/>
        </w:rPr>
        <w:t xml:space="preserve"> </w:t>
      </w:r>
      <w:r w:rsidRPr="0043686E">
        <w:rPr>
          <w:rFonts w:eastAsia="Calibri"/>
          <w:b/>
          <w:szCs w:val="22"/>
          <w:lang w:eastAsia="en-US"/>
        </w:rPr>
        <w:t>им.</w:t>
      </w:r>
      <w:r w:rsidRPr="0043686E">
        <w:rPr>
          <w:rFonts w:eastAsia="Calibri"/>
          <w:b/>
          <w:spacing w:val="3"/>
          <w:szCs w:val="22"/>
          <w:lang w:eastAsia="en-US"/>
        </w:rPr>
        <w:t xml:space="preserve"> </w:t>
      </w:r>
      <w:r w:rsidRPr="0043686E">
        <w:rPr>
          <w:rFonts w:eastAsia="Calibri"/>
          <w:b/>
          <w:szCs w:val="22"/>
          <w:lang w:eastAsia="en-US"/>
        </w:rPr>
        <w:t>И.</w:t>
      </w:r>
      <w:r w:rsidRPr="0043686E">
        <w:rPr>
          <w:rFonts w:eastAsia="Calibri"/>
          <w:b/>
          <w:spacing w:val="3"/>
          <w:szCs w:val="22"/>
          <w:lang w:eastAsia="en-US"/>
        </w:rPr>
        <w:t xml:space="preserve"> </w:t>
      </w:r>
      <w:r w:rsidRPr="0043686E">
        <w:rPr>
          <w:rFonts w:eastAsia="Calibri"/>
          <w:b/>
          <w:spacing w:val="9"/>
          <w:szCs w:val="22"/>
          <w:lang w:eastAsia="en-US"/>
        </w:rPr>
        <w:t>Т.</w:t>
      </w:r>
      <w:r w:rsidRPr="0043686E">
        <w:rPr>
          <w:rFonts w:eastAsia="Calibri"/>
          <w:b/>
          <w:spacing w:val="24"/>
          <w:szCs w:val="22"/>
          <w:lang w:eastAsia="en-US"/>
        </w:rPr>
        <w:t xml:space="preserve"> </w:t>
      </w:r>
      <w:proofErr w:type="spellStart"/>
      <w:r w:rsidRPr="0043686E">
        <w:rPr>
          <w:rFonts w:eastAsia="Calibri"/>
          <w:b/>
          <w:szCs w:val="22"/>
          <w:lang w:eastAsia="en-US"/>
        </w:rPr>
        <w:t>Таранова</w:t>
      </w:r>
      <w:proofErr w:type="spellEnd"/>
    </w:p>
    <w:p w:rsidR="0043686E" w:rsidRPr="0043686E" w:rsidRDefault="0043686E" w:rsidP="0043686E">
      <w:pPr>
        <w:widowControl w:val="0"/>
        <w:autoSpaceDE w:val="0"/>
        <w:autoSpaceDN w:val="0"/>
        <w:rPr>
          <w:rFonts w:eastAsia="Calibri"/>
          <w:b/>
          <w:sz w:val="20"/>
          <w:lang w:eastAsia="en-US"/>
        </w:rPr>
      </w:pPr>
    </w:p>
    <w:p w:rsidR="0043686E" w:rsidRDefault="0043686E" w:rsidP="0043686E">
      <w:pPr>
        <w:widowControl w:val="0"/>
        <w:autoSpaceDE w:val="0"/>
        <w:autoSpaceDN w:val="0"/>
        <w:spacing w:before="10"/>
        <w:rPr>
          <w:rFonts w:eastAsia="Calibri"/>
          <w:b/>
          <w:lang w:eastAsia="en-US"/>
        </w:rPr>
      </w:pPr>
    </w:p>
    <w:p w:rsidR="0043686E" w:rsidRPr="0043686E" w:rsidRDefault="0043686E" w:rsidP="0043686E">
      <w:pPr>
        <w:widowControl w:val="0"/>
        <w:autoSpaceDE w:val="0"/>
        <w:autoSpaceDN w:val="0"/>
        <w:spacing w:before="10"/>
        <w:rPr>
          <w:rFonts w:eastAsia="Calibri"/>
          <w:b/>
          <w:lang w:eastAsia="en-US"/>
        </w:rPr>
      </w:pPr>
    </w:p>
    <w:p w:rsidR="0043686E" w:rsidRPr="0043686E" w:rsidRDefault="0043686E" w:rsidP="0043686E">
      <w:pPr>
        <w:widowControl w:val="0"/>
        <w:autoSpaceDE w:val="0"/>
        <w:autoSpaceDN w:val="0"/>
        <w:spacing w:before="10"/>
        <w:rPr>
          <w:rFonts w:eastAsia="Calibri"/>
          <w:b/>
          <w:lang w:eastAsia="en-US"/>
        </w:rPr>
      </w:pPr>
    </w:p>
    <w:p w:rsidR="0043686E" w:rsidRPr="0043686E" w:rsidRDefault="0043686E" w:rsidP="0043686E">
      <w:pPr>
        <w:tabs>
          <w:tab w:val="left" w:leader="underscore" w:pos="8141"/>
        </w:tabs>
        <w:autoSpaceDE w:val="0"/>
        <w:autoSpaceDN w:val="0"/>
        <w:adjustRightInd w:val="0"/>
        <w:spacing w:line="276" w:lineRule="auto"/>
        <w:ind w:left="5529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43686E">
        <w:rPr>
          <w:rFonts w:eastAsia="Calibri"/>
          <w:color w:val="000000"/>
          <w:sz w:val="22"/>
          <w:szCs w:val="22"/>
          <w:lang w:eastAsia="en-US"/>
        </w:rPr>
        <w:t>«Утверждаю»</w:t>
      </w:r>
      <w:r w:rsidRPr="0043686E">
        <w:rPr>
          <w:rFonts w:eastAsia="Calibri"/>
          <w:color w:val="000000"/>
          <w:sz w:val="22"/>
          <w:szCs w:val="22"/>
          <w:lang w:eastAsia="en-US"/>
        </w:rPr>
        <w:br/>
        <w:t xml:space="preserve">Директор МБОУ </w:t>
      </w:r>
      <w:proofErr w:type="spellStart"/>
      <w:r w:rsidRPr="0043686E">
        <w:rPr>
          <w:rFonts w:eastAsia="Calibri"/>
          <w:color w:val="000000"/>
          <w:sz w:val="22"/>
          <w:szCs w:val="22"/>
          <w:lang w:eastAsia="en-US"/>
        </w:rPr>
        <w:t>Савдянская</w:t>
      </w:r>
      <w:proofErr w:type="spellEnd"/>
      <w:r w:rsidRPr="0043686E">
        <w:rPr>
          <w:rFonts w:eastAsia="Calibri"/>
          <w:color w:val="000000"/>
          <w:sz w:val="22"/>
          <w:szCs w:val="22"/>
          <w:lang w:eastAsia="en-US"/>
        </w:rPr>
        <w:t xml:space="preserve"> СОШ  </w:t>
      </w:r>
    </w:p>
    <w:p w:rsidR="0043686E" w:rsidRPr="0043686E" w:rsidRDefault="0043686E" w:rsidP="0043686E">
      <w:pPr>
        <w:tabs>
          <w:tab w:val="left" w:leader="underscore" w:pos="8141"/>
        </w:tabs>
        <w:autoSpaceDE w:val="0"/>
        <w:autoSpaceDN w:val="0"/>
        <w:adjustRightInd w:val="0"/>
        <w:spacing w:line="276" w:lineRule="auto"/>
        <w:ind w:left="5529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43686E">
        <w:rPr>
          <w:rFonts w:eastAsia="Calibri"/>
          <w:color w:val="000000"/>
          <w:sz w:val="22"/>
          <w:szCs w:val="22"/>
          <w:lang w:eastAsia="en-US"/>
        </w:rPr>
        <w:t xml:space="preserve">им И.Т. </w:t>
      </w:r>
      <w:proofErr w:type="spellStart"/>
      <w:r w:rsidRPr="0043686E">
        <w:rPr>
          <w:rFonts w:eastAsia="Calibri"/>
          <w:color w:val="000000"/>
          <w:sz w:val="22"/>
          <w:szCs w:val="22"/>
          <w:lang w:eastAsia="en-US"/>
        </w:rPr>
        <w:t>Таранова</w:t>
      </w:r>
      <w:proofErr w:type="spellEnd"/>
    </w:p>
    <w:p w:rsidR="0043686E" w:rsidRPr="0043686E" w:rsidRDefault="0043686E" w:rsidP="0043686E">
      <w:pPr>
        <w:tabs>
          <w:tab w:val="left" w:leader="underscore" w:pos="7109"/>
        </w:tabs>
        <w:autoSpaceDE w:val="0"/>
        <w:autoSpaceDN w:val="0"/>
        <w:adjustRightInd w:val="0"/>
        <w:spacing w:line="276" w:lineRule="auto"/>
        <w:ind w:left="5529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43686E">
        <w:rPr>
          <w:rFonts w:eastAsia="Calibri"/>
          <w:color w:val="000000"/>
          <w:sz w:val="22"/>
          <w:szCs w:val="22"/>
          <w:lang w:eastAsia="en-US"/>
        </w:rPr>
        <w:t xml:space="preserve"> Приказ от 30.08 202</w:t>
      </w:r>
      <w:r>
        <w:rPr>
          <w:rFonts w:eastAsia="Calibri"/>
          <w:color w:val="000000"/>
          <w:sz w:val="22"/>
          <w:szCs w:val="22"/>
          <w:lang w:eastAsia="en-US"/>
        </w:rPr>
        <w:t>3 №</w:t>
      </w:r>
      <w:r w:rsidR="006E04A7">
        <w:rPr>
          <w:rFonts w:eastAsia="Calibri"/>
          <w:color w:val="000000"/>
          <w:sz w:val="22"/>
          <w:szCs w:val="22"/>
          <w:lang w:eastAsia="en-US"/>
        </w:rPr>
        <w:t xml:space="preserve"> 171</w:t>
      </w:r>
      <w:r>
        <w:rPr>
          <w:rFonts w:eastAsia="Calibri"/>
          <w:color w:val="000000"/>
          <w:sz w:val="22"/>
          <w:szCs w:val="22"/>
          <w:lang w:eastAsia="en-US"/>
        </w:rPr>
        <w:t xml:space="preserve"> </w:t>
      </w:r>
    </w:p>
    <w:p w:rsidR="0043686E" w:rsidRPr="0043686E" w:rsidRDefault="0043686E" w:rsidP="0043686E">
      <w:pPr>
        <w:tabs>
          <w:tab w:val="left" w:leader="underscore" w:pos="8074"/>
        </w:tabs>
        <w:autoSpaceDE w:val="0"/>
        <w:autoSpaceDN w:val="0"/>
        <w:adjustRightInd w:val="0"/>
        <w:spacing w:line="276" w:lineRule="auto"/>
        <w:ind w:left="5529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43686E">
        <w:rPr>
          <w:rFonts w:eastAsia="Calibri"/>
          <w:color w:val="000000"/>
          <w:sz w:val="22"/>
          <w:szCs w:val="22"/>
          <w:lang w:eastAsia="en-US"/>
        </w:rPr>
        <w:t>__________</w:t>
      </w:r>
      <w:proofErr w:type="spellStart"/>
      <w:r w:rsidRPr="0043686E">
        <w:rPr>
          <w:rFonts w:eastAsia="Calibri"/>
          <w:color w:val="000000"/>
          <w:sz w:val="22"/>
          <w:szCs w:val="22"/>
          <w:lang w:eastAsia="en-US"/>
        </w:rPr>
        <w:t>Славгородская</w:t>
      </w:r>
      <w:proofErr w:type="spellEnd"/>
      <w:r w:rsidRPr="0043686E">
        <w:rPr>
          <w:rFonts w:eastAsia="Calibri"/>
          <w:color w:val="000000"/>
          <w:sz w:val="22"/>
          <w:szCs w:val="22"/>
          <w:lang w:eastAsia="en-US"/>
        </w:rPr>
        <w:t xml:space="preserve"> Ю.В.</w:t>
      </w:r>
    </w:p>
    <w:p w:rsidR="0043686E" w:rsidRPr="0043686E" w:rsidRDefault="0043686E" w:rsidP="0043686E">
      <w:pPr>
        <w:autoSpaceDE w:val="0"/>
        <w:autoSpaceDN w:val="0"/>
        <w:adjustRightInd w:val="0"/>
        <w:spacing w:line="276" w:lineRule="auto"/>
        <w:ind w:left="5954"/>
        <w:contextualSpacing/>
        <w:jc w:val="both"/>
        <w:rPr>
          <w:rFonts w:eastAsia="Calibri"/>
          <w:lang w:eastAsia="en-US"/>
        </w:rPr>
      </w:pPr>
      <w:r w:rsidRPr="0043686E">
        <w:rPr>
          <w:rFonts w:eastAsia="Calibri"/>
          <w:lang w:eastAsia="en-US"/>
        </w:rPr>
        <w:t xml:space="preserve"> М.</w:t>
      </w:r>
      <w:proofErr w:type="gramStart"/>
      <w:r w:rsidRPr="0043686E">
        <w:rPr>
          <w:rFonts w:eastAsia="Calibri"/>
          <w:lang w:eastAsia="en-US"/>
        </w:rPr>
        <w:t>П</w:t>
      </w:r>
      <w:proofErr w:type="gramEnd"/>
    </w:p>
    <w:p w:rsidR="0043686E" w:rsidRPr="0043686E" w:rsidRDefault="0043686E" w:rsidP="0043686E">
      <w:pPr>
        <w:jc w:val="center"/>
        <w:rPr>
          <w:rFonts w:eastAsia="Calibri"/>
          <w:sz w:val="22"/>
          <w:szCs w:val="22"/>
          <w:lang w:eastAsia="en-US"/>
        </w:rPr>
      </w:pPr>
    </w:p>
    <w:p w:rsidR="0043686E" w:rsidRPr="0043686E" w:rsidRDefault="0043686E" w:rsidP="0043686E">
      <w:pPr>
        <w:jc w:val="center"/>
        <w:rPr>
          <w:rFonts w:eastAsia="Calibri"/>
          <w:sz w:val="22"/>
          <w:szCs w:val="22"/>
          <w:lang w:eastAsia="en-US"/>
        </w:rPr>
      </w:pPr>
    </w:p>
    <w:p w:rsidR="0043686E" w:rsidRPr="0043686E" w:rsidRDefault="0043686E" w:rsidP="0043686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43686E" w:rsidRDefault="0043686E" w:rsidP="0043686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43686E" w:rsidRPr="0043686E" w:rsidRDefault="0043686E" w:rsidP="0043686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43686E" w:rsidRPr="0043686E" w:rsidRDefault="0043686E" w:rsidP="0043686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43686E" w:rsidRPr="0043686E" w:rsidRDefault="0043686E" w:rsidP="0043686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3686E">
        <w:rPr>
          <w:rFonts w:eastAsia="Calibri"/>
          <w:b/>
          <w:sz w:val="28"/>
          <w:szCs w:val="28"/>
          <w:lang w:eastAsia="en-US"/>
        </w:rPr>
        <w:t xml:space="preserve">РАБОЧАЯ ПРОГРАММА </w:t>
      </w:r>
    </w:p>
    <w:p w:rsidR="0043686E" w:rsidRPr="0043686E" w:rsidRDefault="0043686E" w:rsidP="0043686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3686E">
        <w:rPr>
          <w:rFonts w:eastAsia="Calibri"/>
          <w:b/>
          <w:sz w:val="28"/>
          <w:szCs w:val="28"/>
          <w:lang w:eastAsia="en-US"/>
        </w:rPr>
        <w:t xml:space="preserve">адаптированная программа по </w:t>
      </w:r>
      <w:r>
        <w:rPr>
          <w:rFonts w:eastAsia="Calibri"/>
          <w:b/>
          <w:sz w:val="28"/>
          <w:szCs w:val="28"/>
          <w:lang w:eastAsia="en-US"/>
        </w:rPr>
        <w:t>предмету «Биология</w:t>
      </w:r>
      <w:r w:rsidRPr="0043686E">
        <w:rPr>
          <w:rFonts w:eastAsia="Calibri"/>
          <w:b/>
          <w:sz w:val="28"/>
          <w:szCs w:val="28"/>
          <w:lang w:eastAsia="en-US"/>
        </w:rPr>
        <w:t xml:space="preserve">» (вариант </w:t>
      </w:r>
      <w:r>
        <w:rPr>
          <w:rFonts w:eastAsia="Calibri"/>
          <w:b/>
          <w:sz w:val="28"/>
          <w:szCs w:val="28"/>
          <w:lang w:eastAsia="en-US"/>
        </w:rPr>
        <w:t>1</w:t>
      </w:r>
      <w:r w:rsidRPr="0043686E">
        <w:rPr>
          <w:rFonts w:eastAsia="Calibri"/>
          <w:b/>
          <w:sz w:val="28"/>
          <w:szCs w:val="28"/>
          <w:lang w:eastAsia="en-US"/>
        </w:rPr>
        <w:t>)</w:t>
      </w:r>
    </w:p>
    <w:p w:rsidR="0043686E" w:rsidRPr="0043686E" w:rsidRDefault="0043686E" w:rsidP="0043686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7</w:t>
      </w:r>
      <w:r w:rsidRPr="0043686E">
        <w:rPr>
          <w:rFonts w:eastAsia="Calibri"/>
          <w:b/>
          <w:sz w:val="28"/>
          <w:szCs w:val="28"/>
          <w:lang w:eastAsia="en-US"/>
        </w:rPr>
        <w:t xml:space="preserve"> класс</w:t>
      </w:r>
    </w:p>
    <w:p w:rsidR="0043686E" w:rsidRPr="0043686E" w:rsidRDefault="0043686E" w:rsidP="0043686E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43686E" w:rsidRPr="0043686E" w:rsidRDefault="0043686E" w:rsidP="0043686E">
      <w:pPr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43686E">
        <w:rPr>
          <w:rFonts w:eastAsia="Calibri"/>
          <w:color w:val="000000"/>
          <w:sz w:val="26"/>
          <w:szCs w:val="26"/>
          <w:lang w:eastAsia="en-US"/>
        </w:rPr>
        <w:t>Уровень общего образования (класс)_</w:t>
      </w:r>
      <w:r w:rsidRPr="0043686E">
        <w:rPr>
          <w:rFonts w:eastAsia="Calibri"/>
          <w:color w:val="000000"/>
          <w:sz w:val="26"/>
          <w:szCs w:val="26"/>
          <w:u w:val="single"/>
          <w:lang w:eastAsia="en-US"/>
        </w:rPr>
        <w:t xml:space="preserve">основное общее образование </w:t>
      </w:r>
      <w:r>
        <w:rPr>
          <w:rFonts w:eastAsia="Calibri"/>
          <w:color w:val="000000"/>
          <w:sz w:val="26"/>
          <w:szCs w:val="26"/>
          <w:u w:val="single"/>
          <w:lang w:eastAsia="en-US"/>
        </w:rPr>
        <w:t>7</w:t>
      </w:r>
      <w:r w:rsidRPr="0043686E">
        <w:rPr>
          <w:rFonts w:eastAsia="Calibri"/>
          <w:color w:val="000000"/>
          <w:sz w:val="26"/>
          <w:szCs w:val="26"/>
          <w:u w:val="single"/>
          <w:lang w:eastAsia="en-US"/>
        </w:rPr>
        <w:t xml:space="preserve"> класс</w:t>
      </w:r>
    </w:p>
    <w:p w:rsidR="0043686E" w:rsidRPr="0043686E" w:rsidRDefault="0043686E" w:rsidP="0043686E">
      <w:pPr>
        <w:tabs>
          <w:tab w:val="left" w:leader="underscore" w:pos="3456"/>
        </w:tabs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</w:p>
    <w:p w:rsidR="0043686E" w:rsidRPr="0043686E" w:rsidRDefault="0043686E" w:rsidP="0043686E">
      <w:pPr>
        <w:tabs>
          <w:tab w:val="left" w:leader="underscore" w:pos="3456"/>
        </w:tabs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43686E">
        <w:rPr>
          <w:rFonts w:eastAsia="Calibri"/>
          <w:color w:val="000000"/>
          <w:sz w:val="26"/>
          <w:szCs w:val="26"/>
          <w:lang w:eastAsia="en-US"/>
        </w:rPr>
        <w:t>Количество часов              6</w:t>
      </w:r>
      <w:r w:rsidR="00336E4D">
        <w:rPr>
          <w:rFonts w:eastAsia="Calibri"/>
          <w:color w:val="000000"/>
          <w:sz w:val="26"/>
          <w:szCs w:val="26"/>
          <w:lang w:eastAsia="en-US"/>
        </w:rPr>
        <w:t>6</w:t>
      </w:r>
    </w:p>
    <w:p w:rsidR="0043686E" w:rsidRPr="0043686E" w:rsidRDefault="0043686E" w:rsidP="0043686E">
      <w:pPr>
        <w:tabs>
          <w:tab w:val="left" w:leader="underscore" w:pos="8558"/>
        </w:tabs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</w:p>
    <w:p w:rsidR="0043686E" w:rsidRPr="0043686E" w:rsidRDefault="0043686E" w:rsidP="0043686E">
      <w:pPr>
        <w:tabs>
          <w:tab w:val="left" w:leader="underscore" w:pos="8558"/>
        </w:tabs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43686E">
        <w:rPr>
          <w:rFonts w:eastAsia="Calibri"/>
          <w:color w:val="000000"/>
          <w:sz w:val="26"/>
          <w:szCs w:val="26"/>
          <w:lang w:eastAsia="en-US"/>
        </w:rPr>
        <w:t xml:space="preserve">Учитель                          </w:t>
      </w:r>
      <w:r w:rsidRPr="0043686E">
        <w:rPr>
          <w:rFonts w:eastAsia="Calibri"/>
          <w:color w:val="000000"/>
          <w:sz w:val="26"/>
          <w:szCs w:val="26"/>
          <w:u w:val="single"/>
          <w:lang w:eastAsia="en-US"/>
        </w:rPr>
        <w:t>Щербакова Нина Михайловна</w:t>
      </w:r>
    </w:p>
    <w:p w:rsidR="0043686E" w:rsidRPr="0043686E" w:rsidRDefault="0043686E" w:rsidP="0043686E">
      <w:pPr>
        <w:widowControl w:val="0"/>
        <w:autoSpaceDE w:val="0"/>
        <w:autoSpaceDN w:val="0"/>
        <w:spacing w:before="1"/>
        <w:rPr>
          <w:rFonts w:eastAsia="Calibri"/>
          <w:sz w:val="33"/>
          <w:lang w:eastAsia="en-US"/>
        </w:rPr>
      </w:pPr>
    </w:p>
    <w:p w:rsidR="0043686E" w:rsidRPr="0043686E" w:rsidRDefault="0043686E" w:rsidP="0043686E">
      <w:pPr>
        <w:spacing w:after="200"/>
        <w:jc w:val="right"/>
        <w:rPr>
          <w:rFonts w:eastAsia="Calibri"/>
          <w:sz w:val="28"/>
          <w:szCs w:val="28"/>
          <w:lang w:eastAsia="en-US"/>
        </w:rPr>
      </w:pPr>
    </w:p>
    <w:p w:rsidR="0043686E" w:rsidRPr="0043686E" w:rsidRDefault="0043686E" w:rsidP="0043686E">
      <w:pPr>
        <w:spacing w:after="200"/>
        <w:jc w:val="right"/>
        <w:rPr>
          <w:rFonts w:eastAsia="Calibri"/>
          <w:sz w:val="28"/>
          <w:szCs w:val="28"/>
          <w:lang w:eastAsia="en-US"/>
        </w:rPr>
      </w:pPr>
    </w:p>
    <w:p w:rsidR="0043686E" w:rsidRPr="0043686E" w:rsidRDefault="0043686E" w:rsidP="0043686E">
      <w:pPr>
        <w:spacing w:after="200"/>
        <w:jc w:val="right"/>
        <w:rPr>
          <w:rFonts w:eastAsia="Calibri"/>
          <w:sz w:val="28"/>
          <w:szCs w:val="28"/>
          <w:lang w:eastAsia="en-US"/>
        </w:rPr>
      </w:pPr>
    </w:p>
    <w:p w:rsidR="0043686E" w:rsidRPr="0043686E" w:rsidRDefault="0043686E" w:rsidP="0043686E">
      <w:pPr>
        <w:spacing w:after="200"/>
        <w:jc w:val="right"/>
        <w:rPr>
          <w:rFonts w:eastAsia="Calibri"/>
          <w:sz w:val="28"/>
          <w:szCs w:val="28"/>
          <w:lang w:eastAsia="en-US"/>
        </w:rPr>
      </w:pPr>
    </w:p>
    <w:p w:rsidR="0043686E" w:rsidRPr="0043686E" w:rsidRDefault="0043686E" w:rsidP="0043686E">
      <w:pPr>
        <w:spacing w:after="200"/>
        <w:jc w:val="right"/>
        <w:rPr>
          <w:rFonts w:eastAsia="Calibri"/>
          <w:sz w:val="28"/>
          <w:szCs w:val="28"/>
          <w:lang w:eastAsia="en-US"/>
        </w:rPr>
      </w:pPr>
    </w:p>
    <w:p w:rsidR="0043686E" w:rsidRPr="0043686E" w:rsidRDefault="0043686E" w:rsidP="0043686E">
      <w:pPr>
        <w:spacing w:after="200"/>
        <w:jc w:val="right"/>
        <w:rPr>
          <w:rFonts w:eastAsia="Calibri"/>
          <w:sz w:val="28"/>
          <w:szCs w:val="28"/>
          <w:lang w:eastAsia="en-US"/>
        </w:rPr>
      </w:pPr>
    </w:p>
    <w:p w:rsidR="0043686E" w:rsidRDefault="0043686E" w:rsidP="0043686E">
      <w:pPr>
        <w:spacing w:after="200"/>
        <w:jc w:val="right"/>
        <w:rPr>
          <w:rFonts w:eastAsia="Calibri"/>
          <w:sz w:val="28"/>
          <w:szCs w:val="28"/>
          <w:lang w:eastAsia="en-US"/>
        </w:rPr>
      </w:pPr>
    </w:p>
    <w:p w:rsidR="0043686E" w:rsidRPr="0043686E" w:rsidRDefault="0043686E" w:rsidP="0043686E">
      <w:pPr>
        <w:spacing w:after="200"/>
        <w:jc w:val="right"/>
        <w:rPr>
          <w:rFonts w:eastAsia="Calibri"/>
          <w:sz w:val="28"/>
          <w:szCs w:val="28"/>
          <w:lang w:eastAsia="en-US"/>
        </w:rPr>
      </w:pPr>
    </w:p>
    <w:p w:rsidR="0043686E" w:rsidRPr="0043686E" w:rsidRDefault="0043686E" w:rsidP="0043686E">
      <w:pPr>
        <w:spacing w:after="200"/>
        <w:jc w:val="right"/>
        <w:rPr>
          <w:rFonts w:eastAsia="Calibri"/>
          <w:sz w:val="28"/>
          <w:szCs w:val="28"/>
          <w:lang w:eastAsia="en-US"/>
        </w:rPr>
      </w:pPr>
    </w:p>
    <w:p w:rsidR="0043686E" w:rsidRPr="0043686E" w:rsidRDefault="0043686E" w:rsidP="0043686E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43686E">
        <w:rPr>
          <w:rFonts w:eastAsia="Calibri"/>
          <w:sz w:val="28"/>
          <w:szCs w:val="28"/>
          <w:lang w:eastAsia="en-US"/>
        </w:rPr>
        <w:t>202</w:t>
      </w:r>
      <w:r>
        <w:rPr>
          <w:rFonts w:eastAsia="Calibri"/>
          <w:sz w:val="28"/>
          <w:szCs w:val="28"/>
          <w:lang w:eastAsia="en-US"/>
        </w:rPr>
        <w:t>3</w:t>
      </w:r>
      <w:r w:rsidRPr="0043686E">
        <w:rPr>
          <w:rFonts w:eastAsia="Calibri"/>
          <w:sz w:val="28"/>
          <w:szCs w:val="28"/>
          <w:lang w:eastAsia="en-US"/>
        </w:rPr>
        <w:t xml:space="preserve"> г.</w:t>
      </w:r>
    </w:p>
    <w:p w:rsidR="00FB509C" w:rsidRDefault="0085508C" w:rsidP="00FB509C">
      <w:pPr>
        <w:pStyle w:val="a4"/>
        <w:jc w:val="center"/>
        <w:rPr>
          <w:b/>
        </w:rPr>
      </w:pPr>
      <w:r w:rsidRPr="00FB509C">
        <w:rPr>
          <w:b/>
        </w:rPr>
        <w:lastRenderedPageBreak/>
        <w:t>ПОЯСНИТЕЛЬНАЯ ЗАПИСКА</w:t>
      </w:r>
    </w:p>
    <w:p w:rsidR="008D6B7A" w:rsidRPr="008D6B7A" w:rsidRDefault="008D6B7A" w:rsidP="008D6B7A">
      <w:pPr>
        <w:suppressAutoHyphens/>
        <w:rPr>
          <w:rFonts w:eastAsia="Calibri"/>
          <w:bCs/>
          <w:lang w:eastAsia="en-US"/>
        </w:rPr>
      </w:pPr>
      <w:r w:rsidRPr="008D6B7A">
        <w:rPr>
          <w:rFonts w:eastAsia="Calibri"/>
          <w:bCs/>
          <w:lang w:eastAsia="en-US"/>
        </w:rPr>
        <w:t>Настоящий индивидуальный учебный план разработан на основании документов:</w:t>
      </w:r>
    </w:p>
    <w:p w:rsidR="008D6B7A" w:rsidRPr="008D6B7A" w:rsidRDefault="008D6B7A" w:rsidP="008D6B7A">
      <w:pPr>
        <w:suppressAutoHyphens/>
        <w:rPr>
          <w:rFonts w:eastAsia="Calibri"/>
          <w:lang w:eastAsia="en-US"/>
        </w:rPr>
      </w:pPr>
      <w:r w:rsidRPr="008D6B7A">
        <w:rPr>
          <w:rFonts w:eastAsia="Calibri"/>
          <w:lang w:eastAsia="en-US"/>
        </w:rPr>
        <w:t xml:space="preserve">1. </w:t>
      </w:r>
      <w:r w:rsidR="004C7553" w:rsidRPr="004C7553">
        <w:rPr>
          <w:rFonts w:eastAsia="Calibri"/>
        </w:rPr>
        <w:t>Федеральная адаптированная основная общеобразовательная программа для детей с умственной отсталостью (интеллектуальными нарушениями вар-1).</w:t>
      </w:r>
      <w:bookmarkStart w:id="0" w:name="_GoBack"/>
      <w:bookmarkEnd w:id="0"/>
    </w:p>
    <w:p w:rsidR="008D6B7A" w:rsidRPr="008D6B7A" w:rsidRDefault="008D6B7A" w:rsidP="008D6B7A">
      <w:pPr>
        <w:suppressAutoHyphens/>
        <w:rPr>
          <w:rFonts w:eastAsia="Calibri"/>
          <w:lang w:eastAsia="en-US"/>
        </w:rPr>
      </w:pPr>
      <w:r w:rsidRPr="008D6B7A">
        <w:rPr>
          <w:rFonts w:eastAsia="Calibri"/>
          <w:lang w:eastAsia="en-US"/>
        </w:rPr>
        <w:t xml:space="preserve">2. Индивидуальный учебный план МБОУ </w:t>
      </w:r>
      <w:proofErr w:type="spellStart"/>
      <w:r w:rsidRPr="008D6B7A">
        <w:rPr>
          <w:rFonts w:eastAsia="Calibri"/>
          <w:lang w:eastAsia="en-US"/>
        </w:rPr>
        <w:t>Савдянской</w:t>
      </w:r>
      <w:proofErr w:type="spellEnd"/>
      <w:r w:rsidRPr="008D6B7A">
        <w:rPr>
          <w:rFonts w:eastAsia="Calibri"/>
          <w:lang w:eastAsia="en-US"/>
        </w:rPr>
        <w:t xml:space="preserve"> СОШ </w:t>
      </w:r>
      <w:proofErr w:type="spellStart"/>
      <w:r w:rsidRPr="008D6B7A">
        <w:rPr>
          <w:rFonts w:eastAsia="Calibri"/>
          <w:lang w:eastAsia="en-US"/>
        </w:rPr>
        <w:t>им.И.Т.Таранова</w:t>
      </w:r>
      <w:proofErr w:type="spellEnd"/>
      <w:r w:rsidRPr="008D6B7A">
        <w:rPr>
          <w:rFonts w:eastAsia="Calibri"/>
          <w:lang w:eastAsia="en-US"/>
        </w:rPr>
        <w:t xml:space="preserve"> на 202</w:t>
      </w:r>
      <w:r w:rsidR="00473A1E">
        <w:rPr>
          <w:rFonts w:eastAsia="Calibri"/>
          <w:lang w:eastAsia="en-US"/>
        </w:rPr>
        <w:t>3</w:t>
      </w:r>
      <w:r w:rsidRPr="008D6B7A">
        <w:rPr>
          <w:rFonts w:eastAsia="Calibri"/>
          <w:lang w:eastAsia="en-US"/>
        </w:rPr>
        <w:t>-202</w:t>
      </w:r>
      <w:r w:rsidR="00473A1E">
        <w:rPr>
          <w:rFonts w:eastAsia="Calibri"/>
          <w:lang w:eastAsia="en-US"/>
        </w:rPr>
        <w:t>4</w:t>
      </w:r>
      <w:r w:rsidRPr="008D6B7A">
        <w:rPr>
          <w:rFonts w:eastAsia="Calibri"/>
          <w:lang w:eastAsia="en-US"/>
        </w:rPr>
        <w:t xml:space="preserve"> </w:t>
      </w:r>
      <w:proofErr w:type="spellStart"/>
      <w:r w:rsidRPr="008D6B7A">
        <w:rPr>
          <w:rFonts w:eastAsia="Calibri"/>
          <w:lang w:eastAsia="en-US"/>
        </w:rPr>
        <w:t>уч</w:t>
      </w:r>
      <w:proofErr w:type="gramStart"/>
      <w:r w:rsidRPr="008D6B7A">
        <w:rPr>
          <w:rFonts w:eastAsia="Calibri"/>
          <w:lang w:eastAsia="en-US"/>
        </w:rPr>
        <w:t>.г</w:t>
      </w:r>
      <w:proofErr w:type="gramEnd"/>
      <w:r w:rsidRPr="008D6B7A">
        <w:rPr>
          <w:rFonts w:eastAsia="Calibri"/>
          <w:lang w:eastAsia="en-US"/>
        </w:rPr>
        <w:t>од</w:t>
      </w:r>
      <w:proofErr w:type="spellEnd"/>
      <w:r w:rsidRPr="008D6B7A">
        <w:rPr>
          <w:rFonts w:eastAsia="Calibri"/>
          <w:lang w:eastAsia="en-US"/>
        </w:rPr>
        <w:t xml:space="preserve">. в рамках ФГОС  основного общего образования обучающихся с умственной отсталостью (интеллектуальными нарушениями). Вариант </w:t>
      </w:r>
      <w:r w:rsidR="00302805">
        <w:rPr>
          <w:rFonts w:eastAsia="Calibri"/>
          <w:lang w:eastAsia="en-US"/>
        </w:rPr>
        <w:t>1</w:t>
      </w:r>
      <w:r w:rsidRPr="008D6B7A">
        <w:rPr>
          <w:rFonts w:eastAsia="Calibri"/>
          <w:lang w:eastAsia="en-US"/>
        </w:rPr>
        <w:t>.</w:t>
      </w:r>
    </w:p>
    <w:p w:rsidR="008D6B7A" w:rsidRDefault="008D6B7A" w:rsidP="008D6B7A">
      <w:pPr>
        <w:suppressAutoHyphens/>
        <w:rPr>
          <w:rFonts w:eastAsia="Calibri"/>
          <w:lang w:eastAsia="en-US"/>
        </w:rPr>
      </w:pPr>
      <w:r w:rsidRPr="008D6B7A">
        <w:rPr>
          <w:rFonts w:eastAsia="Calibri"/>
          <w:lang w:eastAsia="en-US"/>
        </w:rPr>
        <w:t xml:space="preserve">3. Положение о рабочей программе МБОУ </w:t>
      </w:r>
      <w:proofErr w:type="spellStart"/>
      <w:r w:rsidRPr="008D6B7A">
        <w:rPr>
          <w:rFonts w:eastAsia="Calibri"/>
          <w:lang w:eastAsia="en-US"/>
        </w:rPr>
        <w:t>Савдянской</w:t>
      </w:r>
      <w:proofErr w:type="spellEnd"/>
      <w:r w:rsidRPr="008D6B7A">
        <w:rPr>
          <w:rFonts w:eastAsia="Calibri"/>
          <w:lang w:eastAsia="en-US"/>
        </w:rPr>
        <w:t xml:space="preserve"> СОШ </w:t>
      </w:r>
      <w:proofErr w:type="spellStart"/>
      <w:r w:rsidRPr="008D6B7A">
        <w:rPr>
          <w:rFonts w:eastAsia="Calibri"/>
          <w:lang w:eastAsia="en-US"/>
        </w:rPr>
        <w:t>им.И.Т.Таранова</w:t>
      </w:r>
      <w:proofErr w:type="spellEnd"/>
      <w:r w:rsidRPr="008D6B7A">
        <w:rPr>
          <w:rFonts w:eastAsia="Calibri"/>
          <w:lang w:eastAsia="en-US"/>
        </w:rPr>
        <w:t>.</w:t>
      </w:r>
    </w:p>
    <w:p w:rsidR="008D6B7A" w:rsidRPr="008D6B7A" w:rsidRDefault="008D6B7A" w:rsidP="008D6B7A">
      <w:pPr>
        <w:suppressAutoHyphens/>
        <w:rPr>
          <w:rFonts w:eastAsia="Calibri"/>
          <w:lang w:eastAsia="en-US"/>
        </w:rPr>
      </w:pPr>
    </w:p>
    <w:p w:rsidR="000B46FD" w:rsidRPr="00FB0708" w:rsidRDefault="000B46FD" w:rsidP="00D25FFF">
      <w:pPr>
        <w:pStyle w:val="a4"/>
        <w:jc w:val="both"/>
        <w:rPr>
          <w:rFonts w:eastAsia="Calibri"/>
        </w:rPr>
      </w:pPr>
      <w:r w:rsidRPr="00FB0708">
        <w:rPr>
          <w:rFonts w:eastAsia="Calibri"/>
          <w:b/>
        </w:rPr>
        <w:t>Цель:</w:t>
      </w:r>
      <w:r w:rsidRPr="00FB0708">
        <w:rPr>
          <w:rFonts w:eastAsia="Calibri"/>
        </w:rPr>
        <w:t xml:space="preserve"> Создание условий для формирования знаний об окружающем мире: умения ориентироваться в мире растений; использовать полученные знания в повседневной жизни; применять биологические знания.</w:t>
      </w:r>
    </w:p>
    <w:p w:rsidR="000B46FD" w:rsidRPr="00FB0708" w:rsidRDefault="000B46FD" w:rsidP="00D25FFF">
      <w:pPr>
        <w:pStyle w:val="a4"/>
        <w:jc w:val="both"/>
        <w:rPr>
          <w:rFonts w:eastAsia="Calibri"/>
          <w:b/>
        </w:rPr>
      </w:pPr>
      <w:r w:rsidRPr="00FB0708">
        <w:rPr>
          <w:rFonts w:eastAsia="Calibri"/>
          <w:b/>
        </w:rPr>
        <w:t>Задачи:</w:t>
      </w:r>
    </w:p>
    <w:p w:rsidR="000B46FD" w:rsidRPr="00FB0708" w:rsidRDefault="000B46FD" w:rsidP="000B46FD">
      <w:pPr>
        <w:pStyle w:val="a6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FB0708">
        <w:rPr>
          <w:rFonts w:ascii="Times New Roman" w:hAnsi="Times New Roman"/>
          <w:b/>
          <w:i/>
          <w:sz w:val="24"/>
          <w:szCs w:val="24"/>
        </w:rPr>
        <w:t>Образовательные:</w:t>
      </w:r>
      <w:r w:rsidRPr="00FB0708">
        <w:rPr>
          <w:rFonts w:ascii="Times New Roman" w:hAnsi="Times New Roman"/>
          <w:b/>
          <w:sz w:val="24"/>
          <w:szCs w:val="24"/>
        </w:rPr>
        <w:t xml:space="preserve"> </w:t>
      </w:r>
    </w:p>
    <w:p w:rsidR="000B46FD" w:rsidRPr="00FB0708" w:rsidRDefault="000B46FD" w:rsidP="000B46FD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B0708">
        <w:rPr>
          <w:rFonts w:ascii="Times New Roman" w:hAnsi="Times New Roman"/>
          <w:sz w:val="24"/>
          <w:szCs w:val="24"/>
        </w:rPr>
        <w:t xml:space="preserve">познакомить с разнообразием растительного мира.  </w:t>
      </w:r>
    </w:p>
    <w:p w:rsidR="000B46FD" w:rsidRPr="00FB0708" w:rsidRDefault="000B46FD" w:rsidP="000B46FD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B0708">
        <w:rPr>
          <w:rFonts w:ascii="Times New Roman" w:hAnsi="Times New Roman"/>
          <w:sz w:val="24"/>
          <w:szCs w:val="24"/>
        </w:rPr>
        <w:t xml:space="preserve">познакомить с органами цветкового растения и с различными семействами растений. </w:t>
      </w:r>
    </w:p>
    <w:p w:rsidR="000B46FD" w:rsidRPr="00FB0708" w:rsidRDefault="000B46FD" w:rsidP="000B46FD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B0708">
        <w:rPr>
          <w:rFonts w:ascii="Times New Roman" w:hAnsi="Times New Roman"/>
          <w:sz w:val="24"/>
          <w:szCs w:val="24"/>
        </w:rPr>
        <w:t>ознакомить с некоторыми приемами выращивания цветковых растений (комнатными, цветочно-декоративными).</w:t>
      </w:r>
      <w:r w:rsidRPr="00FB0708">
        <w:rPr>
          <w:rFonts w:ascii="Times New Roman" w:hAnsi="Times New Roman"/>
          <w:b/>
          <w:sz w:val="24"/>
          <w:szCs w:val="24"/>
        </w:rPr>
        <w:t xml:space="preserve"> </w:t>
      </w:r>
    </w:p>
    <w:p w:rsidR="000B46FD" w:rsidRPr="00FB0708" w:rsidRDefault="000B46FD" w:rsidP="000B46FD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B0708">
        <w:rPr>
          <w:rFonts w:ascii="Times New Roman" w:hAnsi="Times New Roman"/>
          <w:b/>
          <w:i/>
          <w:sz w:val="24"/>
          <w:szCs w:val="24"/>
        </w:rPr>
        <w:t>Коррекционно-развивающие:</w:t>
      </w:r>
      <w:r w:rsidRPr="00FB0708">
        <w:rPr>
          <w:rFonts w:ascii="Times New Roman" w:hAnsi="Times New Roman"/>
          <w:b/>
          <w:sz w:val="24"/>
          <w:szCs w:val="24"/>
        </w:rPr>
        <w:t xml:space="preserve"> </w:t>
      </w:r>
    </w:p>
    <w:p w:rsidR="000B46FD" w:rsidRPr="00FB0708" w:rsidRDefault="005733F4" w:rsidP="000B46FD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B0708">
        <w:rPr>
          <w:rFonts w:ascii="Times New Roman" w:hAnsi="Times New Roman"/>
          <w:sz w:val="24"/>
          <w:szCs w:val="24"/>
        </w:rPr>
        <w:t>у</w:t>
      </w:r>
      <w:r w:rsidR="000B46FD" w:rsidRPr="00FB0708">
        <w:rPr>
          <w:rFonts w:ascii="Times New Roman" w:hAnsi="Times New Roman"/>
          <w:sz w:val="24"/>
          <w:szCs w:val="24"/>
        </w:rPr>
        <w:t xml:space="preserve">чить устанавливать причинно-следственные связи. </w:t>
      </w:r>
    </w:p>
    <w:p w:rsidR="000B46FD" w:rsidRPr="00FB0708" w:rsidRDefault="005733F4" w:rsidP="000B46FD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B0708">
        <w:rPr>
          <w:rFonts w:ascii="Times New Roman" w:hAnsi="Times New Roman"/>
          <w:sz w:val="24"/>
          <w:szCs w:val="24"/>
        </w:rPr>
        <w:t>р</w:t>
      </w:r>
      <w:r w:rsidR="000B46FD" w:rsidRPr="00FB0708">
        <w:rPr>
          <w:rFonts w:ascii="Times New Roman" w:hAnsi="Times New Roman"/>
          <w:sz w:val="24"/>
          <w:szCs w:val="24"/>
        </w:rPr>
        <w:t xml:space="preserve">азвивать наблюдательность, речь, внимание учащихся через изучение растений.   </w:t>
      </w:r>
    </w:p>
    <w:p w:rsidR="000B46FD" w:rsidRPr="00FB0708" w:rsidRDefault="000B46FD" w:rsidP="000B46FD">
      <w:pPr>
        <w:pStyle w:val="a6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B0708">
        <w:rPr>
          <w:rFonts w:ascii="Times New Roman" w:hAnsi="Times New Roman"/>
          <w:b/>
          <w:i/>
          <w:sz w:val="24"/>
          <w:szCs w:val="24"/>
        </w:rPr>
        <w:t>Воспитательные:</w:t>
      </w:r>
    </w:p>
    <w:p w:rsidR="000B46FD" w:rsidRPr="00FB0708" w:rsidRDefault="000B46FD" w:rsidP="000B46FD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B0708">
        <w:rPr>
          <w:rFonts w:ascii="Times New Roman" w:hAnsi="Times New Roman"/>
          <w:sz w:val="24"/>
          <w:szCs w:val="24"/>
        </w:rPr>
        <w:t xml:space="preserve">воспитывать бережное отношение,  любовь  и уважение  к природе и своему краю. </w:t>
      </w:r>
    </w:p>
    <w:p w:rsidR="000B46FD" w:rsidRPr="00FB0708" w:rsidRDefault="000B46FD" w:rsidP="000B46FD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B0708">
        <w:rPr>
          <w:rFonts w:ascii="Times New Roman" w:hAnsi="Times New Roman"/>
          <w:sz w:val="24"/>
          <w:szCs w:val="24"/>
        </w:rPr>
        <w:t xml:space="preserve">трудолюбие и самостоятельность. </w:t>
      </w:r>
    </w:p>
    <w:p w:rsidR="00FB509C" w:rsidRDefault="005733F4" w:rsidP="00FB509C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B0708">
        <w:rPr>
          <w:rFonts w:ascii="Times New Roman" w:hAnsi="Times New Roman"/>
          <w:sz w:val="24"/>
          <w:szCs w:val="24"/>
        </w:rPr>
        <w:t>прививать эст</w:t>
      </w:r>
      <w:r w:rsidR="001E25FD" w:rsidRPr="00FB0708">
        <w:rPr>
          <w:rFonts w:ascii="Times New Roman" w:hAnsi="Times New Roman"/>
          <w:sz w:val="24"/>
          <w:szCs w:val="24"/>
        </w:rPr>
        <w:t>етические чувства к растительному миру</w:t>
      </w:r>
      <w:r w:rsidR="000B46FD" w:rsidRPr="00FB0708">
        <w:rPr>
          <w:rFonts w:ascii="Times New Roman" w:hAnsi="Times New Roman"/>
          <w:sz w:val="24"/>
          <w:szCs w:val="24"/>
        </w:rPr>
        <w:t>.</w:t>
      </w:r>
    </w:p>
    <w:p w:rsidR="00A96047" w:rsidRPr="00FB509C" w:rsidRDefault="005733F4" w:rsidP="00FB509C">
      <w:pPr>
        <w:pStyle w:val="a4"/>
        <w:jc w:val="center"/>
        <w:rPr>
          <w:b/>
        </w:rPr>
      </w:pPr>
      <w:r w:rsidRPr="00FB509C">
        <w:rPr>
          <w:b/>
        </w:rPr>
        <w:t>ОБЩАЯ ХАРАКТЕРИСТИКА УЧЕБНОГО  ПРЕДМЕТА</w:t>
      </w:r>
    </w:p>
    <w:p w:rsidR="005733F4" w:rsidRPr="00FB0708" w:rsidRDefault="005733F4" w:rsidP="00FB509C">
      <w:pPr>
        <w:pStyle w:val="a4"/>
        <w:jc w:val="both"/>
        <w:rPr>
          <w:rFonts w:eastAsia="Calibri"/>
        </w:rPr>
      </w:pPr>
      <w:r w:rsidRPr="00FB0708">
        <w:rPr>
          <w:rFonts w:eastAsia="Calibri"/>
        </w:rPr>
        <w:t xml:space="preserve">Программа 7 класса включает элементарные сведения о многообразии растений, грибов и бактерий; о строении и значении органов цветкового растения; об основных группах растений; о биологических особенностях, выращивании и использовании наиболее распространенных полевых, овощных, плодовых, ягодных, а так же декоративных растений. </w:t>
      </w:r>
    </w:p>
    <w:p w:rsidR="00A96047" w:rsidRPr="00FB0708" w:rsidRDefault="005733F4" w:rsidP="00FB509C">
      <w:pPr>
        <w:pStyle w:val="a4"/>
        <w:jc w:val="both"/>
        <w:rPr>
          <w:rFonts w:eastAsia="Calibri"/>
        </w:rPr>
      </w:pPr>
      <w:r w:rsidRPr="00FB0708">
        <w:rPr>
          <w:rFonts w:eastAsia="Calibri"/>
        </w:rPr>
        <w:t>В данной программе предлагается изучение наиболее распространенных и большей частью уже извес</w:t>
      </w:r>
      <w:r w:rsidR="001E25FD" w:rsidRPr="00FB0708">
        <w:rPr>
          <w:rFonts w:eastAsia="Calibri"/>
        </w:rPr>
        <w:t>тных</w:t>
      </w:r>
      <w:r w:rsidRPr="00FB0708">
        <w:rPr>
          <w:rFonts w:eastAsia="Calibri"/>
        </w:rPr>
        <w:t xml:space="preserve"> однодольных и </w:t>
      </w:r>
      <w:r w:rsidR="001E25FD" w:rsidRPr="00FB0708">
        <w:rPr>
          <w:rFonts w:eastAsia="Calibri"/>
        </w:rPr>
        <w:t xml:space="preserve">двудольных растений. Признаки </w:t>
      </w:r>
      <w:r w:rsidRPr="00FB0708">
        <w:rPr>
          <w:rFonts w:eastAsia="Calibri"/>
        </w:rPr>
        <w:t xml:space="preserve"> сходства и различия, которые можно показать по цветным таблицам. Очень кратко сообщаются сведения о строении, разнообразии и значении грибов и бактерий. </w:t>
      </w:r>
    </w:p>
    <w:p w:rsidR="0043686E" w:rsidRDefault="0043686E" w:rsidP="00A96047">
      <w:pPr>
        <w:pStyle w:val="a4"/>
        <w:jc w:val="both"/>
      </w:pPr>
    </w:p>
    <w:p w:rsidR="0043686E" w:rsidRDefault="0043686E" w:rsidP="0043686E">
      <w:pPr>
        <w:widowControl w:val="0"/>
        <w:shd w:val="clear" w:color="auto" w:fill="FFFFFF"/>
        <w:tabs>
          <w:tab w:val="left" w:pos="689"/>
        </w:tabs>
        <w:autoSpaceDE w:val="0"/>
        <w:autoSpaceDN w:val="0"/>
        <w:adjustRightInd w:val="0"/>
        <w:ind w:right="2" w:firstLine="709"/>
        <w:jc w:val="both"/>
        <w:rPr>
          <w:rFonts w:eastAsia="Calibri"/>
          <w:szCs w:val="22"/>
          <w:lang w:eastAsia="en-US"/>
        </w:rPr>
      </w:pPr>
      <w:r w:rsidRPr="0043686E">
        <w:rPr>
          <w:rFonts w:eastAsia="Calibri"/>
          <w:szCs w:val="22"/>
          <w:lang w:eastAsia="en-US"/>
        </w:rPr>
        <w:t xml:space="preserve">Программа учебного предмета </w:t>
      </w:r>
      <w:r>
        <w:rPr>
          <w:rFonts w:eastAsia="Calibri"/>
          <w:szCs w:val="22"/>
          <w:lang w:eastAsia="en-US"/>
        </w:rPr>
        <w:t>«Биология</w:t>
      </w:r>
      <w:r w:rsidRPr="0043686E">
        <w:rPr>
          <w:rFonts w:eastAsia="Calibri"/>
          <w:szCs w:val="22"/>
          <w:lang w:eastAsia="en-US"/>
        </w:rPr>
        <w:t xml:space="preserve">» рассчитана на 2 часа в неделю (68 часов в год). </w:t>
      </w:r>
      <w:proofErr w:type="gramStart"/>
      <w:r w:rsidRPr="0043686E">
        <w:rPr>
          <w:rFonts w:eastAsia="Calibri"/>
          <w:szCs w:val="22"/>
          <w:lang w:eastAsia="en-US"/>
        </w:rPr>
        <w:t>В соответствии с</w:t>
      </w:r>
      <w:r w:rsidRPr="0043686E">
        <w:rPr>
          <w:rFonts w:eastAsia="Calibri"/>
          <w:spacing w:val="1"/>
          <w:szCs w:val="22"/>
          <w:lang w:eastAsia="en-US"/>
        </w:rPr>
        <w:t xml:space="preserve"> </w:t>
      </w:r>
      <w:r w:rsidRPr="0043686E">
        <w:rPr>
          <w:rFonts w:eastAsia="Calibri"/>
          <w:szCs w:val="22"/>
          <w:lang w:eastAsia="en-US"/>
        </w:rPr>
        <w:t xml:space="preserve">учебным планом МБОУ </w:t>
      </w:r>
      <w:proofErr w:type="spellStart"/>
      <w:r w:rsidRPr="0043686E">
        <w:rPr>
          <w:rFonts w:eastAsia="Calibri"/>
          <w:szCs w:val="22"/>
          <w:lang w:eastAsia="en-US"/>
        </w:rPr>
        <w:t>Савдянской</w:t>
      </w:r>
      <w:proofErr w:type="spellEnd"/>
      <w:r w:rsidRPr="0043686E">
        <w:rPr>
          <w:rFonts w:eastAsia="Calibri"/>
          <w:szCs w:val="22"/>
          <w:lang w:eastAsia="en-US"/>
        </w:rPr>
        <w:t xml:space="preserve"> СОШ им И.Т. </w:t>
      </w:r>
      <w:proofErr w:type="spellStart"/>
      <w:r w:rsidRPr="0043686E">
        <w:rPr>
          <w:rFonts w:eastAsia="Calibri"/>
          <w:szCs w:val="22"/>
          <w:lang w:eastAsia="en-US"/>
        </w:rPr>
        <w:t>Таранова</w:t>
      </w:r>
      <w:proofErr w:type="spellEnd"/>
      <w:r w:rsidRPr="0043686E">
        <w:rPr>
          <w:rFonts w:eastAsia="Calibri"/>
          <w:szCs w:val="22"/>
          <w:lang w:eastAsia="en-US"/>
        </w:rPr>
        <w:t xml:space="preserve"> на 202</w:t>
      </w:r>
      <w:r>
        <w:rPr>
          <w:rFonts w:eastAsia="Calibri"/>
          <w:szCs w:val="22"/>
          <w:lang w:eastAsia="en-US"/>
        </w:rPr>
        <w:t>3</w:t>
      </w:r>
      <w:r w:rsidRPr="0043686E">
        <w:rPr>
          <w:rFonts w:eastAsia="Calibri"/>
          <w:szCs w:val="22"/>
          <w:lang w:eastAsia="en-US"/>
        </w:rPr>
        <w:t>-202</w:t>
      </w:r>
      <w:r>
        <w:rPr>
          <w:rFonts w:eastAsia="Calibri"/>
          <w:szCs w:val="22"/>
          <w:lang w:eastAsia="en-US"/>
        </w:rPr>
        <w:t>4</w:t>
      </w:r>
      <w:r w:rsidRPr="0043686E">
        <w:rPr>
          <w:rFonts w:eastAsia="Calibri"/>
          <w:szCs w:val="22"/>
          <w:lang w:eastAsia="en-US"/>
        </w:rPr>
        <w:t xml:space="preserve"> учебный год, фактическим коли</w:t>
      </w:r>
      <w:r w:rsidR="00336E4D">
        <w:rPr>
          <w:rFonts w:eastAsia="Calibri"/>
          <w:szCs w:val="22"/>
          <w:lang w:eastAsia="en-US"/>
        </w:rPr>
        <w:t>чеством учебных дней (исключая 08</w:t>
      </w:r>
      <w:r w:rsidRPr="0043686E">
        <w:rPr>
          <w:rFonts w:eastAsia="Calibri"/>
          <w:szCs w:val="22"/>
          <w:lang w:eastAsia="en-US"/>
        </w:rPr>
        <w:t>.0</w:t>
      </w:r>
      <w:r w:rsidR="00336E4D">
        <w:rPr>
          <w:rFonts w:eastAsia="Calibri"/>
          <w:szCs w:val="22"/>
          <w:lang w:eastAsia="en-US"/>
        </w:rPr>
        <w:t>3</w:t>
      </w:r>
      <w:r w:rsidRPr="0043686E">
        <w:rPr>
          <w:rFonts w:eastAsia="Calibri"/>
          <w:szCs w:val="22"/>
          <w:lang w:eastAsia="en-US"/>
        </w:rPr>
        <w:t>.2023</w:t>
      </w:r>
      <w:r w:rsidR="00336E4D">
        <w:rPr>
          <w:rFonts w:eastAsia="Calibri"/>
          <w:szCs w:val="22"/>
          <w:lang w:eastAsia="en-US"/>
        </w:rPr>
        <w:t>, 01.05.2023</w:t>
      </w:r>
      <w:r w:rsidRPr="0043686E">
        <w:rPr>
          <w:rFonts w:eastAsia="Calibri"/>
          <w:szCs w:val="22"/>
          <w:lang w:eastAsia="en-US"/>
        </w:rPr>
        <w:t>), с учетом годового календарного</w:t>
      </w:r>
      <w:r w:rsidRPr="0043686E">
        <w:rPr>
          <w:rFonts w:eastAsia="Calibri"/>
          <w:spacing w:val="-57"/>
          <w:szCs w:val="22"/>
          <w:lang w:eastAsia="en-US"/>
        </w:rPr>
        <w:t xml:space="preserve"> </w:t>
      </w:r>
      <w:r w:rsidRPr="0043686E">
        <w:rPr>
          <w:rFonts w:eastAsia="Calibri"/>
          <w:szCs w:val="22"/>
          <w:lang w:eastAsia="en-US"/>
        </w:rPr>
        <w:t xml:space="preserve">графика МБОУ </w:t>
      </w:r>
      <w:proofErr w:type="spellStart"/>
      <w:r w:rsidRPr="0043686E">
        <w:rPr>
          <w:rFonts w:eastAsia="Calibri"/>
          <w:szCs w:val="22"/>
          <w:lang w:eastAsia="en-US"/>
        </w:rPr>
        <w:t>Савдянская</w:t>
      </w:r>
      <w:proofErr w:type="spellEnd"/>
      <w:r w:rsidRPr="0043686E">
        <w:rPr>
          <w:rFonts w:eastAsia="Calibri"/>
          <w:szCs w:val="22"/>
          <w:lang w:eastAsia="en-US"/>
        </w:rPr>
        <w:t xml:space="preserve"> СОШ им И.Т. </w:t>
      </w:r>
      <w:proofErr w:type="spellStart"/>
      <w:r w:rsidRPr="0043686E">
        <w:rPr>
          <w:rFonts w:eastAsia="Calibri"/>
          <w:szCs w:val="22"/>
          <w:lang w:eastAsia="en-US"/>
        </w:rPr>
        <w:t>Таранова</w:t>
      </w:r>
      <w:proofErr w:type="spellEnd"/>
      <w:r w:rsidRPr="0043686E">
        <w:rPr>
          <w:rFonts w:eastAsia="Calibri"/>
          <w:szCs w:val="22"/>
          <w:lang w:eastAsia="en-US"/>
        </w:rPr>
        <w:t xml:space="preserve"> на 202</w:t>
      </w:r>
      <w:r>
        <w:rPr>
          <w:rFonts w:eastAsia="Calibri"/>
          <w:szCs w:val="22"/>
          <w:lang w:eastAsia="en-US"/>
        </w:rPr>
        <w:t>3</w:t>
      </w:r>
      <w:r w:rsidRPr="0043686E">
        <w:rPr>
          <w:rFonts w:eastAsia="Calibri"/>
          <w:szCs w:val="22"/>
          <w:lang w:eastAsia="en-US"/>
        </w:rPr>
        <w:t>-202</w:t>
      </w:r>
      <w:r>
        <w:rPr>
          <w:rFonts w:eastAsia="Calibri"/>
          <w:szCs w:val="22"/>
          <w:lang w:eastAsia="en-US"/>
        </w:rPr>
        <w:t>4</w:t>
      </w:r>
      <w:r w:rsidRPr="0043686E">
        <w:rPr>
          <w:rFonts w:eastAsia="Calibri"/>
          <w:szCs w:val="22"/>
          <w:lang w:eastAsia="en-US"/>
        </w:rPr>
        <w:t xml:space="preserve"> учебный год расписание занятий для 1-11 классов МБОУ </w:t>
      </w:r>
      <w:proofErr w:type="spellStart"/>
      <w:r w:rsidRPr="0043686E">
        <w:rPr>
          <w:rFonts w:eastAsia="Calibri"/>
          <w:szCs w:val="22"/>
          <w:lang w:eastAsia="en-US"/>
        </w:rPr>
        <w:t>Савдянская</w:t>
      </w:r>
      <w:proofErr w:type="spellEnd"/>
      <w:r w:rsidRPr="0043686E">
        <w:rPr>
          <w:rFonts w:eastAsia="Calibri"/>
          <w:szCs w:val="22"/>
          <w:lang w:eastAsia="en-US"/>
        </w:rPr>
        <w:t xml:space="preserve"> СОШ им И.Т. </w:t>
      </w:r>
      <w:proofErr w:type="spellStart"/>
      <w:r w:rsidRPr="0043686E">
        <w:rPr>
          <w:rFonts w:eastAsia="Calibri"/>
          <w:szCs w:val="22"/>
          <w:lang w:eastAsia="en-US"/>
        </w:rPr>
        <w:t>Таранова</w:t>
      </w:r>
      <w:proofErr w:type="spellEnd"/>
      <w:r w:rsidRPr="0043686E">
        <w:rPr>
          <w:rFonts w:eastAsia="Calibri"/>
          <w:szCs w:val="22"/>
          <w:lang w:eastAsia="en-US"/>
        </w:rPr>
        <w:t xml:space="preserve"> на 202</w:t>
      </w:r>
      <w:r>
        <w:rPr>
          <w:rFonts w:eastAsia="Calibri"/>
          <w:szCs w:val="22"/>
          <w:lang w:eastAsia="en-US"/>
        </w:rPr>
        <w:t>3</w:t>
      </w:r>
      <w:r w:rsidRPr="0043686E">
        <w:rPr>
          <w:rFonts w:eastAsia="Calibri"/>
          <w:szCs w:val="22"/>
          <w:lang w:eastAsia="en-US"/>
        </w:rPr>
        <w:t>-202</w:t>
      </w:r>
      <w:r>
        <w:rPr>
          <w:rFonts w:eastAsia="Calibri"/>
          <w:szCs w:val="22"/>
          <w:lang w:eastAsia="en-US"/>
        </w:rPr>
        <w:t>4</w:t>
      </w:r>
      <w:r w:rsidRPr="0043686E">
        <w:rPr>
          <w:rFonts w:eastAsia="Calibri"/>
          <w:szCs w:val="22"/>
          <w:lang w:eastAsia="en-US"/>
        </w:rPr>
        <w:t xml:space="preserve"> учебный год,</w:t>
      </w:r>
      <w:r w:rsidRPr="0043686E">
        <w:rPr>
          <w:rFonts w:eastAsia="Calibri"/>
          <w:spacing w:val="1"/>
          <w:szCs w:val="22"/>
          <w:lang w:eastAsia="en-US"/>
        </w:rPr>
        <w:t xml:space="preserve"> </w:t>
      </w:r>
      <w:r w:rsidRPr="0043686E">
        <w:rPr>
          <w:rFonts w:eastAsia="Calibri"/>
          <w:szCs w:val="22"/>
          <w:lang w:eastAsia="en-US"/>
        </w:rPr>
        <w:t>фактическое колич</w:t>
      </w:r>
      <w:r w:rsidR="00336E4D">
        <w:rPr>
          <w:rFonts w:eastAsia="Calibri"/>
          <w:szCs w:val="22"/>
          <w:lang w:eastAsia="en-US"/>
        </w:rPr>
        <w:t>ество часов за год</w:t>
      </w:r>
      <w:proofErr w:type="gramEnd"/>
      <w:r w:rsidR="00336E4D">
        <w:rPr>
          <w:rFonts w:eastAsia="Calibri"/>
          <w:szCs w:val="22"/>
          <w:lang w:eastAsia="en-US"/>
        </w:rPr>
        <w:t xml:space="preserve"> составляет 66</w:t>
      </w:r>
      <w:r w:rsidRPr="0043686E">
        <w:rPr>
          <w:rFonts w:eastAsia="Calibri"/>
          <w:szCs w:val="22"/>
          <w:lang w:eastAsia="en-US"/>
        </w:rPr>
        <w:t xml:space="preserve"> часов. Выполнение рабочих программ обеспечивается в полном объеме за счет уплотнения на </w:t>
      </w:r>
      <w:r w:rsidR="00406017">
        <w:rPr>
          <w:rFonts w:eastAsia="Calibri"/>
          <w:szCs w:val="22"/>
          <w:lang w:eastAsia="en-US"/>
        </w:rPr>
        <w:t>2</w:t>
      </w:r>
      <w:r w:rsidRPr="0043686E">
        <w:rPr>
          <w:rFonts w:eastAsia="Calibri"/>
          <w:szCs w:val="22"/>
          <w:lang w:eastAsia="en-US"/>
        </w:rPr>
        <w:t xml:space="preserve"> час</w:t>
      </w:r>
      <w:r w:rsidR="00406017">
        <w:rPr>
          <w:rFonts w:eastAsia="Calibri"/>
          <w:szCs w:val="22"/>
          <w:lang w:eastAsia="en-US"/>
        </w:rPr>
        <w:t>а</w:t>
      </w:r>
      <w:r w:rsidRPr="0043686E">
        <w:rPr>
          <w:rFonts w:eastAsia="Calibri"/>
          <w:szCs w:val="22"/>
          <w:lang w:eastAsia="en-US"/>
        </w:rPr>
        <w:t xml:space="preserve"> темы «</w:t>
      </w:r>
      <w:r w:rsidR="00336E4D" w:rsidRPr="00336E4D">
        <w:rPr>
          <w:rFonts w:eastAsia="Calibri"/>
          <w:szCs w:val="22"/>
          <w:lang w:eastAsia="en-US"/>
        </w:rPr>
        <w:t>Строение грибов</w:t>
      </w:r>
      <w:proofErr w:type="gramStart"/>
      <w:r w:rsidR="00336E4D" w:rsidRPr="00336E4D">
        <w:rPr>
          <w:rFonts w:eastAsia="Calibri"/>
          <w:szCs w:val="22"/>
          <w:lang w:eastAsia="en-US"/>
        </w:rPr>
        <w:t>.</w:t>
      </w:r>
      <w:r w:rsidR="00336E4D">
        <w:rPr>
          <w:rFonts w:eastAsia="Calibri"/>
          <w:szCs w:val="22"/>
          <w:lang w:eastAsia="en-US"/>
        </w:rPr>
        <w:t>», «</w:t>
      </w:r>
      <w:proofErr w:type="gramEnd"/>
      <w:r w:rsidR="00336E4D" w:rsidRPr="00336E4D">
        <w:rPr>
          <w:rFonts w:eastAsia="Calibri"/>
          <w:szCs w:val="22"/>
          <w:lang w:eastAsia="en-US"/>
        </w:rPr>
        <w:t>Съедобные и несъедобные грибы.</w:t>
      </w:r>
      <w:r w:rsidR="00336E4D">
        <w:rPr>
          <w:rFonts w:eastAsia="Calibri"/>
          <w:szCs w:val="22"/>
          <w:lang w:eastAsia="en-US"/>
        </w:rPr>
        <w:t xml:space="preserve">», </w:t>
      </w:r>
      <w:r w:rsidR="00336E4D" w:rsidRPr="00336E4D">
        <w:rPr>
          <w:rFonts w:eastAsia="Calibri"/>
          <w:szCs w:val="22"/>
          <w:lang w:eastAsia="en-US"/>
        </w:rPr>
        <w:t xml:space="preserve"> </w:t>
      </w:r>
      <w:r w:rsidR="00336E4D">
        <w:rPr>
          <w:rFonts w:eastAsia="Calibri"/>
          <w:szCs w:val="22"/>
          <w:lang w:eastAsia="en-US"/>
        </w:rPr>
        <w:t>«</w:t>
      </w:r>
      <w:r w:rsidR="00336E4D" w:rsidRPr="00336E4D">
        <w:rPr>
          <w:rFonts w:eastAsia="Calibri"/>
          <w:szCs w:val="22"/>
          <w:lang w:eastAsia="en-US"/>
        </w:rPr>
        <w:t>Ядовитые грибы.</w:t>
      </w:r>
      <w:r w:rsidRPr="0043686E">
        <w:rPr>
          <w:rFonts w:eastAsia="Calibri"/>
          <w:szCs w:val="22"/>
          <w:lang w:eastAsia="en-US"/>
        </w:rPr>
        <w:t>».</w:t>
      </w:r>
    </w:p>
    <w:p w:rsidR="0043686E" w:rsidRPr="0043686E" w:rsidRDefault="0043686E" w:rsidP="0043686E">
      <w:pPr>
        <w:widowControl w:val="0"/>
        <w:shd w:val="clear" w:color="auto" w:fill="FFFFFF"/>
        <w:tabs>
          <w:tab w:val="left" w:pos="689"/>
        </w:tabs>
        <w:autoSpaceDE w:val="0"/>
        <w:autoSpaceDN w:val="0"/>
        <w:adjustRightInd w:val="0"/>
        <w:ind w:right="2" w:firstLine="709"/>
        <w:jc w:val="both"/>
        <w:rPr>
          <w:rFonts w:eastAsia="Calibri"/>
          <w:lang w:eastAsia="en-US"/>
        </w:rPr>
      </w:pPr>
    </w:p>
    <w:p w:rsidR="008A6771" w:rsidRPr="000E1D42" w:rsidRDefault="008A6771" w:rsidP="008A6771">
      <w:pPr>
        <w:pStyle w:val="a4"/>
        <w:jc w:val="center"/>
        <w:rPr>
          <w:b/>
          <w:bCs/>
        </w:rPr>
      </w:pPr>
      <w:r w:rsidRPr="000E1D42">
        <w:rPr>
          <w:b/>
          <w:bCs/>
        </w:rPr>
        <w:t>СОДЕРЖАНИЕ УЧЕБНОГО ПРЕДМЕТА</w:t>
      </w:r>
    </w:p>
    <w:p w:rsidR="008A6771" w:rsidRDefault="008A6771" w:rsidP="00A96047">
      <w:pPr>
        <w:pStyle w:val="a4"/>
        <w:rPr>
          <w:sz w:val="28"/>
          <w:szCs w:val="28"/>
        </w:rPr>
      </w:pPr>
    </w:p>
    <w:p w:rsidR="008A6771" w:rsidRPr="008A6771" w:rsidRDefault="008742E4" w:rsidP="00FB509C">
      <w:pPr>
        <w:pStyle w:val="a4"/>
        <w:jc w:val="both"/>
      </w:pPr>
      <w:r>
        <w:rPr>
          <w:b/>
        </w:rPr>
        <w:t>Растения вокруг нас.</w:t>
      </w:r>
      <w:r w:rsidR="008A6771" w:rsidRPr="008A6771">
        <w:t xml:space="preserve"> Многообразие растений. Значение растений и их охрана.</w:t>
      </w:r>
    </w:p>
    <w:p w:rsidR="008A6771" w:rsidRPr="008A6771" w:rsidRDefault="008A6771" w:rsidP="00FB509C">
      <w:pPr>
        <w:pStyle w:val="a4"/>
        <w:jc w:val="both"/>
      </w:pPr>
      <w:r w:rsidRPr="001753CD">
        <w:rPr>
          <w:b/>
        </w:rPr>
        <w:t>Общее знакомство с цветковыми растениями.</w:t>
      </w:r>
      <w:r w:rsidRPr="008A6771">
        <w:t xml:space="preserve"> Общее понятие об органах цветкового растения (на примере растения, цветущего осенью): цветок, стебель, лист, корень.</w:t>
      </w:r>
    </w:p>
    <w:p w:rsidR="008A6771" w:rsidRPr="008A6771" w:rsidRDefault="008A6771" w:rsidP="00FB509C">
      <w:pPr>
        <w:pStyle w:val="a4"/>
        <w:jc w:val="both"/>
      </w:pPr>
      <w:r w:rsidRPr="008A6771">
        <w:lastRenderedPageBreak/>
        <w:t>Цветок. Строение цветка (пестик, тычинки, венчик лепестков). Понятие о соцветиях (зонтик, колос, корзинка). Опыление цветков. Образование плодов и семян. Плоды сухие и сочные. Распространение плодов и семян.</w:t>
      </w:r>
    </w:p>
    <w:p w:rsidR="008A6771" w:rsidRPr="008A6771" w:rsidRDefault="008A6771" w:rsidP="00FB509C">
      <w:pPr>
        <w:pStyle w:val="a4"/>
        <w:jc w:val="both"/>
      </w:pPr>
      <w:r w:rsidRPr="008A6771">
        <w:t>Семя растения. Строение семени (на примере фасоли и пшеницы). Размножение семенами. Условия, необходимые для прорастания семян. Определение всхожести семян. Правила заделки семян в почву.</w:t>
      </w:r>
    </w:p>
    <w:p w:rsidR="008A6771" w:rsidRPr="008A6771" w:rsidRDefault="008A6771" w:rsidP="00FB509C">
      <w:pPr>
        <w:pStyle w:val="a4"/>
        <w:jc w:val="both"/>
      </w:pPr>
      <w:r w:rsidRPr="008A6771">
        <w:t xml:space="preserve">Корень. Разнообразие корней. Корневые системы (стержневая и мочковатая). Корневые волоски. Значение корня в жизни растения. Видоизменения корней (корнеплод и </w:t>
      </w:r>
      <w:proofErr w:type="spellStart"/>
      <w:r w:rsidRPr="008A6771">
        <w:t>корнеклубень</w:t>
      </w:r>
      <w:proofErr w:type="spellEnd"/>
      <w:r w:rsidRPr="008A6771">
        <w:t>).</w:t>
      </w:r>
    </w:p>
    <w:p w:rsidR="008A6771" w:rsidRPr="008A6771" w:rsidRDefault="008A6771" w:rsidP="00FB509C">
      <w:pPr>
        <w:pStyle w:val="a4"/>
        <w:jc w:val="both"/>
      </w:pPr>
      <w:r w:rsidRPr="008A6771">
        <w:t>Лист. Внешнее строение листа (листовая пластинка, черешок). Жилкование. Листья простые и сложные. Значение листьев в жизни растения — образование из воды и углекислого газа органических питательных веществ в листьях на свету. Испарение воды листьями, значение этого явления. Листопад и его значение. Дыхание растений.</w:t>
      </w:r>
    </w:p>
    <w:p w:rsidR="008A6771" w:rsidRPr="008A6771" w:rsidRDefault="008A6771" w:rsidP="00FB509C">
      <w:pPr>
        <w:pStyle w:val="a4"/>
        <w:jc w:val="both"/>
      </w:pPr>
      <w:r w:rsidRPr="008A6771">
        <w:t>Стебель. Строение стебля на примере липы. Значение стебля в жизни растения — доставка воды и минеральных веществ от корня к другим органам растения и органических веществ от листьев к корню и другим органам. Разнообразие стеблей.</w:t>
      </w:r>
    </w:p>
    <w:p w:rsidR="008A6771" w:rsidRPr="008A6771" w:rsidRDefault="008A6771" w:rsidP="00FB509C">
      <w:pPr>
        <w:pStyle w:val="a4"/>
        <w:jc w:val="both"/>
      </w:pPr>
      <w:r w:rsidRPr="008A6771">
        <w:t>Растение — целостный организм (взаимосвязь всех органов и всего растительного организма со средой обитания).</w:t>
      </w:r>
    </w:p>
    <w:p w:rsidR="008A6771" w:rsidRPr="008A6771" w:rsidRDefault="008A6771" w:rsidP="00FB509C">
      <w:pPr>
        <w:pStyle w:val="a4"/>
        <w:jc w:val="both"/>
      </w:pPr>
      <w:r w:rsidRPr="008A6771">
        <w:t>Лабораторные работы. Органы цветкового растения. Строение цветка. Строение семени фасоли. Строение зерновки пшеницы. Рассмотрение с помощью лупы: форма, окраска, величина.</w:t>
      </w:r>
    </w:p>
    <w:p w:rsidR="008A6771" w:rsidRPr="008A6771" w:rsidRDefault="008A6771" w:rsidP="00FB509C">
      <w:pPr>
        <w:pStyle w:val="a4"/>
        <w:jc w:val="both"/>
      </w:pPr>
      <w:r w:rsidRPr="008A6771">
        <w:t>Практическая работа. Определение всхожести семян.</w:t>
      </w:r>
    </w:p>
    <w:p w:rsidR="008A6771" w:rsidRPr="008A6771" w:rsidRDefault="008A6771" w:rsidP="00FB509C">
      <w:pPr>
        <w:pStyle w:val="a4"/>
        <w:jc w:val="both"/>
      </w:pPr>
      <w:r w:rsidRPr="008A6771">
        <w:t>Демонстрация опытов: Условия, необходимые для прорастания семян. Испарение воды листьями. Дыхание растений (поглощение листьями кислорода и выделение углекислого газа в темноте). Передвижение минеральных веществ и воды по древесине.</w:t>
      </w:r>
    </w:p>
    <w:p w:rsidR="008A6771" w:rsidRPr="008A6771" w:rsidRDefault="008A6771" w:rsidP="00FB509C">
      <w:pPr>
        <w:pStyle w:val="a4"/>
        <w:jc w:val="both"/>
      </w:pPr>
      <w:r w:rsidRPr="008A6771">
        <w:t xml:space="preserve">Экскурсии в природу для ознакомления с цветками и соцветиями, с </w:t>
      </w:r>
      <w:r w:rsidR="001753CD">
        <w:t>распространением плодов и семян.</w:t>
      </w:r>
    </w:p>
    <w:p w:rsidR="008A6771" w:rsidRPr="001753CD" w:rsidRDefault="008A6771" w:rsidP="00FB509C">
      <w:pPr>
        <w:pStyle w:val="a4"/>
        <w:jc w:val="both"/>
        <w:rPr>
          <w:b/>
        </w:rPr>
      </w:pPr>
      <w:r w:rsidRPr="001753CD">
        <w:rPr>
          <w:b/>
        </w:rPr>
        <w:t>Многообразие р</w:t>
      </w:r>
      <w:r w:rsidR="008742E4">
        <w:rPr>
          <w:b/>
        </w:rPr>
        <w:t>астительного мира.</w:t>
      </w:r>
    </w:p>
    <w:p w:rsidR="008A6771" w:rsidRPr="001753CD" w:rsidRDefault="008A6771" w:rsidP="00FB509C">
      <w:pPr>
        <w:pStyle w:val="a4"/>
        <w:jc w:val="both"/>
      </w:pPr>
      <w:r w:rsidRPr="001753CD">
        <w:t>Мхи. Понятие о мхе как многолетнем растении. Места произрастания мхов. То</w:t>
      </w:r>
      <w:r w:rsidR="001753CD">
        <w:t>рфяной мох и образование торфа.</w:t>
      </w:r>
    </w:p>
    <w:p w:rsidR="008A6771" w:rsidRPr="001753CD" w:rsidRDefault="008A6771" w:rsidP="00FB509C">
      <w:pPr>
        <w:pStyle w:val="a4"/>
        <w:jc w:val="both"/>
      </w:pPr>
      <w:r w:rsidRPr="001753CD">
        <w:t>Папоротники. Многолетние травянистые растения. М</w:t>
      </w:r>
      <w:r w:rsidR="001753CD">
        <w:t>еста произрастания папоротника.</w:t>
      </w:r>
    </w:p>
    <w:p w:rsidR="008A6771" w:rsidRPr="001753CD" w:rsidRDefault="008A6771" w:rsidP="00FB509C">
      <w:pPr>
        <w:pStyle w:val="a4"/>
        <w:jc w:val="both"/>
      </w:pPr>
      <w:r w:rsidRPr="001753CD">
        <w:t>Голосеменные. Сосна и ель — хвойные деревья. Отличие их от лиственных деревьев. Сравнение сосны и ели. Особенности их размножения. Использование древесины</w:t>
      </w:r>
      <w:r w:rsidR="001753CD">
        <w:t xml:space="preserve"> хвойных и лиственных деревьев.</w:t>
      </w:r>
    </w:p>
    <w:p w:rsidR="008A6771" w:rsidRPr="001753CD" w:rsidRDefault="008A6771" w:rsidP="00FB509C">
      <w:pPr>
        <w:pStyle w:val="a4"/>
        <w:jc w:val="both"/>
      </w:pPr>
      <w:r w:rsidRPr="001753CD">
        <w:t>Покрытосеменные или цветковые. Особенности строения (наличие цветков, плодов с семенами). Экскурсии в лес (лесопарк) для ознакомления с особенностями гри</w:t>
      </w:r>
      <w:r w:rsidR="001753CD">
        <w:t>бов и растений осенью и весной.</w:t>
      </w:r>
    </w:p>
    <w:p w:rsidR="008A6771" w:rsidRPr="001753CD" w:rsidRDefault="008A6771" w:rsidP="00FB509C">
      <w:pPr>
        <w:pStyle w:val="a4"/>
        <w:jc w:val="both"/>
      </w:pPr>
      <w:r w:rsidRPr="001753CD">
        <w:t xml:space="preserve">Цветковые растения. Деление цветковых растений на </w:t>
      </w:r>
      <w:proofErr w:type="gramStart"/>
      <w:r w:rsidRPr="001753CD">
        <w:t>однодольные</w:t>
      </w:r>
      <w:proofErr w:type="gramEnd"/>
      <w:r w:rsidRPr="001753CD">
        <w:t xml:space="preserve"> (пшеница) и двудольные (фасоль). Характерные различия (строение семян, корневая система, жилкование листа).</w:t>
      </w:r>
    </w:p>
    <w:p w:rsidR="008A6771" w:rsidRPr="001753CD" w:rsidRDefault="008A6771" w:rsidP="00FB509C">
      <w:pPr>
        <w:pStyle w:val="a4"/>
        <w:jc w:val="both"/>
      </w:pPr>
      <w:r w:rsidRPr="001753CD">
        <w:t>Однодольные растения. Злаки: пшеница, рожь, ячмень, овес, кукуруза. Особенности внешнего строения (корневая система, стебель, лист, соцветие). Выращивание: посев, уход, уборка. Использование в народном хозяйстве. Преобладающая культура для данной местности. Лилейные. Основные представители (лук, чеснок, лилия, тюльпан, ландыш). Общая характеристика (цветок, лист, луковица, корневище). Лук, чеснок — многолетние овощные растения. Выращивание: посев, уход, уборка. Использование человеком. Цветочно-декоративные растения открытого и закрытого грунта (</w:t>
      </w:r>
      <w:proofErr w:type="spellStart"/>
      <w:r w:rsidRPr="001753CD">
        <w:t>хлорофитум</w:t>
      </w:r>
      <w:proofErr w:type="spellEnd"/>
      <w:r w:rsidRPr="001753CD">
        <w:t>, лилия, тюльпан). Лабораторная работа. Строение луковицы.</w:t>
      </w:r>
    </w:p>
    <w:p w:rsidR="001753CD" w:rsidRDefault="008A6771" w:rsidP="00FB509C">
      <w:pPr>
        <w:pStyle w:val="a4"/>
        <w:jc w:val="both"/>
      </w:pPr>
      <w:r w:rsidRPr="001753CD">
        <w:t xml:space="preserve">Двудольные растения Пасленовые. </w:t>
      </w:r>
      <w:proofErr w:type="gramStart"/>
      <w:r w:rsidRPr="001753CD">
        <w:t>Картофель, томат-помидор (баклажан, перец — для южных районов), петунья, дикий паслен, душистый табак.</w:t>
      </w:r>
      <w:proofErr w:type="gramEnd"/>
      <w:r w:rsidRPr="001753CD">
        <w:t xml:space="preserve"> Бобовые. Горох (фасоль, соя — для южных районов). Бобы. Клевер, люпин — кормовые травы. Розоцветные. </w:t>
      </w:r>
      <w:proofErr w:type="gramStart"/>
      <w:r w:rsidRPr="001753CD">
        <w:t>Яблоня, груша, вишня, малина, шиповник, садовая земляника (персик, абрикос — для южных районов).</w:t>
      </w:r>
      <w:proofErr w:type="gramEnd"/>
      <w:r w:rsidRPr="001753CD">
        <w:t xml:space="preserve"> Биологические особенности растений сада. Особенности размножения яблони, малины, </w:t>
      </w:r>
      <w:r w:rsidRPr="001753CD">
        <w:lastRenderedPageBreak/>
        <w:t xml:space="preserve">земляники. Созревание плодов и ягод садовых растений, их уборка и использование. Сложноцветные. Подсолнечник. Ноготки, бархатцы — однолетние цветочные растения. Маргаритка — двулетнее растение. Георгин — многолетнее растение. Особенности внешнего строения этих растений. Агротехника выращивания. Использование человеком. Лабораторная работа. Строение клубня картофеля. </w:t>
      </w:r>
    </w:p>
    <w:p w:rsidR="008A6771" w:rsidRDefault="001753CD" w:rsidP="00FB509C">
      <w:pPr>
        <w:pStyle w:val="a4"/>
        <w:jc w:val="both"/>
      </w:pPr>
      <w:r w:rsidRPr="001753CD">
        <w:rPr>
          <w:b/>
          <w:sz w:val="22"/>
          <w:szCs w:val="22"/>
        </w:rPr>
        <w:t>Уход за комнатными растениями</w:t>
      </w:r>
      <w:r w:rsidR="008742E4">
        <w:rPr>
          <w:b/>
        </w:rPr>
        <w:t xml:space="preserve"> </w:t>
      </w:r>
      <w:r>
        <w:t xml:space="preserve"> </w:t>
      </w:r>
      <w:r w:rsidR="008A6771" w:rsidRPr="001753CD">
        <w:t>Практическая работа по перевалке и пересадке комнатных растений.</w:t>
      </w:r>
    </w:p>
    <w:p w:rsidR="00B627B8" w:rsidRPr="00B627B8" w:rsidRDefault="00B627B8" w:rsidP="00FB509C">
      <w:pPr>
        <w:pStyle w:val="a4"/>
        <w:jc w:val="both"/>
        <w:rPr>
          <w:b/>
        </w:rPr>
      </w:pPr>
      <w:r w:rsidRPr="00B627B8">
        <w:rPr>
          <w:b/>
          <w:sz w:val="22"/>
          <w:szCs w:val="22"/>
        </w:rPr>
        <w:t>Осенние работы в сад</w:t>
      </w:r>
      <w:r w:rsidR="000C1049">
        <w:rPr>
          <w:b/>
          <w:sz w:val="22"/>
          <w:szCs w:val="22"/>
        </w:rPr>
        <w:t>у и на учебно-опытном участк</w:t>
      </w:r>
      <w:r w:rsidR="008742E4">
        <w:rPr>
          <w:b/>
          <w:sz w:val="22"/>
          <w:szCs w:val="22"/>
        </w:rPr>
        <w:t xml:space="preserve">е </w:t>
      </w:r>
    </w:p>
    <w:p w:rsidR="008A6771" w:rsidRPr="008A6771" w:rsidRDefault="008A6771" w:rsidP="00FB509C">
      <w:pPr>
        <w:pStyle w:val="a4"/>
        <w:jc w:val="both"/>
      </w:pPr>
      <w:r w:rsidRPr="008A6771">
        <w:t xml:space="preserve">Практическая работа в саду, на школьном учебно-опытном участке. Вскапывание приствольных кругов. Рыхление междурядий, прополка и другие работы в саду и на участке. </w:t>
      </w:r>
      <w:r w:rsidR="00B627B8" w:rsidRPr="00B627B8">
        <w:rPr>
          <w:b/>
          <w:sz w:val="22"/>
          <w:szCs w:val="22"/>
        </w:rPr>
        <w:t>Весенние работы в саду и на учебно-опытном участке</w:t>
      </w:r>
      <w:r w:rsidR="008742E4">
        <w:rPr>
          <w:b/>
        </w:rPr>
        <w:t xml:space="preserve"> </w:t>
      </w:r>
      <w:r w:rsidR="00B627B8">
        <w:t xml:space="preserve">  Весенние работы в саду. Обработка почвы. Уход за посевами.</w:t>
      </w:r>
    </w:p>
    <w:p w:rsidR="008A6771" w:rsidRPr="008A6771" w:rsidRDefault="008A6771" w:rsidP="00FB509C">
      <w:pPr>
        <w:pStyle w:val="a4"/>
        <w:jc w:val="both"/>
      </w:pPr>
      <w:r w:rsidRPr="00B627B8">
        <w:rPr>
          <w:b/>
        </w:rPr>
        <w:t>Бактерии.</w:t>
      </w:r>
      <w:r w:rsidRPr="008A6771">
        <w:t xml:space="preserve"> Общее понятие. Значе</w:t>
      </w:r>
      <w:r w:rsidR="00B627B8">
        <w:t>ние в природе и жизни человека.</w:t>
      </w:r>
    </w:p>
    <w:p w:rsidR="008A6771" w:rsidRPr="008A6771" w:rsidRDefault="008A6771" w:rsidP="00FB509C">
      <w:pPr>
        <w:pStyle w:val="a4"/>
        <w:jc w:val="both"/>
      </w:pPr>
      <w:r w:rsidRPr="00B627B8">
        <w:rPr>
          <w:b/>
        </w:rPr>
        <w:t>Грибы.</w:t>
      </w:r>
      <w:r w:rsidR="00B627B8">
        <w:rPr>
          <w:b/>
        </w:rPr>
        <w:t xml:space="preserve"> </w:t>
      </w:r>
      <w:r w:rsidRPr="008A6771">
        <w:t>Строение шляпочного гриба: плодовое тело, грибница. Грибы съедобны</w:t>
      </w:r>
      <w:r w:rsidR="00B627B8">
        <w:t>е и ядовитые, их распознавание.</w:t>
      </w:r>
    </w:p>
    <w:p w:rsidR="008A6771" w:rsidRPr="00FB509C" w:rsidRDefault="008A6771" w:rsidP="00FB509C">
      <w:pPr>
        <w:pStyle w:val="a4"/>
        <w:jc w:val="both"/>
        <w:rPr>
          <w:b/>
        </w:rPr>
      </w:pPr>
      <w:r w:rsidRPr="00B627B8">
        <w:rPr>
          <w:b/>
        </w:rPr>
        <w:t>Обобщение по т</w:t>
      </w:r>
      <w:r w:rsidR="00B627B8">
        <w:rPr>
          <w:b/>
        </w:rPr>
        <w:t>еме «Растение — живой организм»</w:t>
      </w:r>
      <w:r w:rsidR="00B627B8" w:rsidRPr="00B627B8">
        <w:rPr>
          <w:b/>
        </w:rPr>
        <w:t xml:space="preserve"> Повторение за год </w:t>
      </w:r>
    </w:p>
    <w:p w:rsidR="00263E4A" w:rsidRDefault="00263E4A" w:rsidP="00B13DCB">
      <w:pPr>
        <w:pStyle w:val="a3"/>
        <w:ind w:left="0" w:firstLine="0"/>
        <w:rPr>
          <w:lang w:val="ru-RU"/>
        </w:rPr>
      </w:pPr>
    </w:p>
    <w:p w:rsidR="00263E4A" w:rsidRDefault="00263E4A" w:rsidP="00B13DCB">
      <w:pPr>
        <w:pStyle w:val="a3"/>
        <w:ind w:left="0" w:firstLine="0"/>
        <w:rPr>
          <w:lang w:val="ru-RU"/>
        </w:rPr>
      </w:pPr>
    </w:p>
    <w:p w:rsidR="00263E4A" w:rsidRDefault="00263E4A" w:rsidP="00B13DCB">
      <w:pPr>
        <w:pStyle w:val="a3"/>
        <w:ind w:left="0" w:firstLine="0"/>
        <w:rPr>
          <w:lang w:val="ru-RU"/>
        </w:rPr>
      </w:pPr>
    </w:p>
    <w:p w:rsidR="00263E4A" w:rsidRDefault="00263E4A" w:rsidP="00B13DCB">
      <w:pPr>
        <w:pStyle w:val="a3"/>
        <w:ind w:left="0" w:firstLine="0"/>
        <w:rPr>
          <w:lang w:val="ru-RU"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742E4" w:rsidRDefault="008742E4" w:rsidP="00AF042B">
      <w:pPr>
        <w:pStyle w:val="a4"/>
        <w:jc w:val="center"/>
        <w:rPr>
          <w:b/>
        </w:rPr>
      </w:pPr>
    </w:p>
    <w:p w:rsidR="008D6B7A" w:rsidRDefault="008D6B7A" w:rsidP="00AF042B">
      <w:pPr>
        <w:pStyle w:val="a4"/>
        <w:jc w:val="center"/>
        <w:rPr>
          <w:b/>
        </w:rPr>
      </w:pPr>
    </w:p>
    <w:p w:rsidR="008D6B7A" w:rsidRDefault="008D6B7A" w:rsidP="00AF042B">
      <w:pPr>
        <w:pStyle w:val="a4"/>
        <w:jc w:val="center"/>
        <w:rPr>
          <w:b/>
        </w:rPr>
      </w:pPr>
    </w:p>
    <w:p w:rsidR="008D6B7A" w:rsidRDefault="008D6B7A" w:rsidP="00AF042B">
      <w:pPr>
        <w:pStyle w:val="a4"/>
        <w:jc w:val="center"/>
        <w:rPr>
          <w:b/>
        </w:rPr>
      </w:pPr>
    </w:p>
    <w:p w:rsidR="008D6B7A" w:rsidRDefault="008D6B7A" w:rsidP="00AF042B">
      <w:pPr>
        <w:pStyle w:val="a4"/>
        <w:jc w:val="center"/>
        <w:rPr>
          <w:b/>
        </w:rPr>
      </w:pPr>
    </w:p>
    <w:p w:rsidR="008D6B7A" w:rsidRDefault="008D6B7A" w:rsidP="00AF042B">
      <w:pPr>
        <w:pStyle w:val="a4"/>
        <w:jc w:val="center"/>
        <w:rPr>
          <w:b/>
        </w:rPr>
      </w:pPr>
    </w:p>
    <w:p w:rsidR="008D6B7A" w:rsidRDefault="008D6B7A" w:rsidP="00AF042B">
      <w:pPr>
        <w:pStyle w:val="a4"/>
        <w:jc w:val="center"/>
        <w:rPr>
          <w:b/>
        </w:rPr>
      </w:pPr>
    </w:p>
    <w:p w:rsidR="008D6B7A" w:rsidRDefault="008D6B7A" w:rsidP="00AF042B">
      <w:pPr>
        <w:pStyle w:val="a4"/>
        <w:jc w:val="center"/>
        <w:rPr>
          <w:b/>
        </w:rPr>
      </w:pPr>
    </w:p>
    <w:p w:rsidR="008D6B7A" w:rsidRDefault="008D6B7A" w:rsidP="00AF042B">
      <w:pPr>
        <w:pStyle w:val="a4"/>
        <w:jc w:val="center"/>
        <w:rPr>
          <w:b/>
        </w:rPr>
      </w:pPr>
    </w:p>
    <w:p w:rsidR="00AF042B" w:rsidRPr="00AF042B" w:rsidRDefault="00AF042B" w:rsidP="00AF042B">
      <w:pPr>
        <w:pStyle w:val="a4"/>
        <w:jc w:val="center"/>
        <w:rPr>
          <w:b/>
        </w:rPr>
      </w:pPr>
      <w:r w:rsidRPr="00AF042B">
        <w:rPr>
          <w:b/>
        </w:rPr>
        <w:lastRenderedPageBreak/>
        <w:t xml:space="preserve">КАЛЕНДАРНО-ТЕМАТИЧЕСКОЕ ПЛАНИРОВАНИЕ </w:t>
      </w:r>
    </w:p>
    <w:p w:rsidR="00AF042B" w:rsidRPr="00AF042B" w:rsidRDefault="00AF042B" w:rsidP="00AF042B">
      <w:pPr>
        <w:pStyle w:val="a4"/>
        <w:jc w:val="center"/>
        <w:rPr>
          <w:b/>
        </w:rPr>
      </w:pPr>
    </w:p>
    <w:tbl>
      <w:tblPr>
        <w:tblStyle w:val="a8"/>
        <w:tblpPr w:leftFromText="180" w:rightFromText="180" w:vertAnchor="page" w:horzAnchor="margin" w:tblpX="-176" w:tblpY="2620"/>
        <w:tblW w:w="9464" w:type="dxa"/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993"/>
        <w:gridCol w:w="2267"/>
        <w:gridCol w:w="1134"/>
      </w:tblGrid>
      <w:tr w:rsidR="00410AF7" w:rsidTr="00E8455D">
        <w:trPr>
          <w:trHeight w:val="141"/>
        </w:trPr>
        <w:tc>
          <w:tcPr>
            <w:tcW w:w="959" w:type="dxa"/>
          </w:tcPr>
          <w:p w:rsidR="00410AF7" w:rsidRDefault="00410AF7" w:rsidP="00F526BB">
            <w:r>
              <w:t>№ п-п</w:t>
            </w:r>
          </w:p>
        </w:tc>
        <w:tc>
          <w:tcPr>
            <w:tcW w:w="4111" w:type="dxa"/>
          </w:tcPr>
          <w:p w:rsidR="00410AF7" w:rsidRPr="00174976" w:rsidRDefault="00410AF7" w:rsidP="00F526BB">
            <w:r>
              <w:t>Т</w:t>
            </w:r>
            <w:r w:rsidRPr="00174976">
              <w:t>емы урока</w:t>
            </w:r>
          </w:p>
        </w:tc>
        <w:tc>
          <w:tcPr>
            <w:tcW w:w="993" w:type="dxa"/>
          </w:tcPr>
          <w:p w:rsidR="00410AF7" w:rsidRPr="00174976" w:rsidRDefault="00410AF7" w:rsidP="00F526BB">
            <w:r>
              <w:t>Кол-</w:t>
            </w:r>
            <w:r w:rsidRPr="00174976">
              <w:t>во часов</w:t>
            </w:r>
          </w:p>
        </w:tc>
        <w:tc>
          <w:tcPr>
            <w:tcW w:w="2267" w:type="dxa"/>
          </w:tcPr>
          <w:p w:rsidR="00410AF7" w:rsidRPr="00174976" w:rsidRDefault="00410AF7" w:rsidP="00F526BB">
            <w:r>
              <w:t>Вид контроля</w:t>
            </w:r>
          </w:p>
        </w:tc>
        <w:tc>
          <w:tcPr>
            <w:tcW w:w="1134" w:type="dxa"/>
          </w:tcPr>
          <w:p w:rsidR="00410AF7" w:rsidRPr="00174976" w:rsidRDefault="00410AF7" w:rsidP="00F526BB">
            <w:r w:rsidRPr="00174976">
              <w:t>Дата по факту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8F7533" w:rsidRDefault="00F526BB" w:rsidP="00F526BB">
            <w:r w:rsidRPr="008F7533">
              <w:t>Разнообразие растений</w:t>
            </w:r>
          </w:p>
        </w:tc>
        <w:tc>
          <w:tcPr>
            <w:tcW w:w="993" w:type="dxa"/>
          </w:tcPr>
          <w:p w:rsidR="00F526BB" w:rsidRPr="008F7533" w:rsidRDefault="00F526BB" w:rsidP="00F526BB">
            <w:r w:rsidRPr="008F7533"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06.09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8F7533" w:rsidRDefault="00F526BB" w:rsidP="00F526BB">
            <w:r w:rsidRPr="008F7533">
              <w:t>Значение растений</w:t>
            </w:r>
          </w:p>
        </w:tc>
        <w:tc>
          <w:tcPr>
            <w:tcW w:w="993" w:type="dxa"/>
          </w:tcPr>
          <w:p w:rsidR="00F526BB" w:rsidRPr="008F7533" w:rsidRDefault="00F526BB" w:rsidP="00F526BB">
            <w:r w:rsidRPr="008F7533"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08.09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8F7533" w:rsidRDefault="00F526BB" w:rsidP="00F526BB">
            <w:r w:rsidRPr="008F7533">
              <w:t>Охрана растение</w:t>
            </w:r>
          </w:p>
        </w:tc>
        <w:tc>
          <w:tcPr>
            <w:tcW w:w="993" w:type="dxa"/>
          </w:tcPr>
          <w:p w:rsidR="00F526BB" w:rsidRPr="008F7533" w:rsidRDefault="00F526BB" w:rsidP="00F526BB">
            <w:r w:rsidRPr="008F7533"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13.09</w:t>
            </w:r>
          </w:p>
        </w:tc>
      </w:tr>
      <w:tr w:rsidR="00F526BB" w:rsidTr="00E8455D">
        <w:trPr>
          <w:trHeight w:val="275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8F7533" w:rsidRDefault="00F526BB" w:rsidP="00F526BB">
            <w:r w:rsidRPr="008F7533">
              <w:t>Строение растений</w:t>
            </w:r>
          </w:p>
        </w:tc>
        <w:tc>
          <w:tcPr>
            <w:tcW w:w="993" w:type="dxa"/>
          </w:tcPr>
          <w:p w:rsidR="00F526BB" w:rsidRPr="008F7533" w:rsidRDefault="00F526BB" w:rsidP="00F526BB">
            <w:r w:rsidRPr="008F7533"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15.09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8F7533" w:rsidRDefault="00F526BB" w:rsidP="00F526BB">
            <w:r w:rsidRPr="008F7533">
              <w:t>Строение цветка</w:t>
            </w:r>
          </w:p>
        </w:tc>
        <w:tc>
          <w:tcPr>
            <w:tcW w:w="993" w:type="dxa"/>
          </w:tcPr>
          <w:p w:rsidR="00F526BB" w:rsidRPr="008F7533" w:rsidRDefault="00F526BB" w:rsidP="00F526BB">
            <w:r w:rsidRPr="008F7533"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20.09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8F7533" w:rsidRDefault="00F526BB" w:rsidP="00F526BB">
            <w:r w:rsidRPr="008F7533">
              <w:t>Виды соцветий</w:t>
            </w:r>
          </w:p>
        </w:tc>
        <w:tc>
          <w:tcPr>
            <w:tcW w:w="993" w:type="dxa"/>
          </w:tcPr>
          <w:p w:rsidR="00F526BB" w:rsidRPr="008F7533" w:rsidRDefault="00F526BB" w:rsidP="00F526BB">
            <w:r w:rsidRPr="008F7533"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22.09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8F7533" w:rsidRDefault="00F526BB" w:rsidP="00F526BB">
            <w:r>
              <w:t>Опыление цветков</w:t>
            </w:r>
          </w:p>
        </w:tc>
        <w:tc>
          <w:tcPr>
            <w:tcW w:w="993" w:type="dxa"/>
          </w:tcPr>
          <w:p w:rsidR="00F526BB" w:rsidRPr="008F7533" w:rsidRDefault="00F526BB" w:rsidP="00F526BB">
            <w:r w:rsidRPr="008F7533"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27.09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677507" w:rsidRDefault="00F526BB" w:rsidP="00F526BB">
            <w:r w:rsidRPr="00677507">
              <w:t>Разнообразие плодов</w:t>
            </w:r>
          </w:p>
        </w:tc>
        <w:tc>
          <w:tcPr>
            <w:tcW w:w="993" w:type="dxa"/>
          </w:tcPr>
          <w:p w:rsidR="00F526BB" w:rsidRPr="00677507" w:rsidRDefault="00F526BB" w:rsidP="00F526BB">
            <w:r w:rsidRPr="00677507"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29.09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677507" w:rsidRDefault="00F526BB" w:rsidP="00F526BB">
            <w:r w:rsidRPr="00677507">
              <w:t>Размножение растений семенами.</w:t>
            </w:r>
            <w:r>
              <w:t xml:space="preserve"> Р</w:t>
            </w:r>
            <w:r w:rsidRPr="00677507">
              <w:t>аспространение плодов и семян.</w:t>
            </w:r>
          </w:p>
        </w:tc>
        <w:tc>
          <w:tcPr>
            <w:tcW w:w="993" w:type="dxa"/>
          </w:tcPr>
          <w:p w:rsidR="00F526BB" w:rsidRPr="00677507" w:rsidRDefault="00F526BB" w:rsidP="00F526BB">
            <w:r w:rsidRPr="00677507"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04.10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677507" w:rsidRDefault="00F526BB" w:rsidP="00F526BB">
            <w:r w:rsidRPr="00677507">
              <w:t>Внешний вид и строение семени фасоли.</w:t>
            </w:r>
          </w:p>
        </w:tc>
        <w:tc>
          <w:tcPr>
            <w:tcW w:w="993" w:type="dxa"/>
          </w:tcPr>
          <w:p w:rsidR="00F526BB" w:rsidRPr="00677507" w:rsidRDefault="00F526BB" w:rsidP="00F526BB">
            <w:r w:rsidRPr="00677507"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06.10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677507" w:rsidRDefault="00F526BB" w:rsidP="00F526BB">
            <w:r>
              <w:t>Строение семени пшеницы.</w:t>
            </w:r>
          </w:p>
        </w:tc>
        <w:tc>
          <w:tcPr>
            <w:tcW w:w="993" w:type="dxa"/>
          </w:tcPr>
          <w:p w:rsidR="00F526BB" w:rsidRPr="00677507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11.10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677507" w:rsidRDefault="00F526BB" w:rsidP="00F526BB">
            <w:r>
              <w:t>Условия прорастания семян.</w:t>
            </w:r>
          </w:p>
        </w:tc>
        <w:tc>
          <w:tcPr>
            <w:tcW w:w="993" w:type="dxa"/>
          </w:tcPr>
          <w:p w:rsidR="00F526BB" w:rsidRPr="00677507" w:rsidRDefault="00F526BB" w:rsidP="00F526BB"/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13.10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677507" w:rsidRDefault="00F526BB" w:rsidP="00F526BB">
            <w:r>
              <w:t>Определение всхожести семян. Правила заделки семян в почву.</w:t>
            </w:r>
          </w:p>
        </w:tc>
        <w:tc>
          <w:tcPr>
            <w:tcW w:w="993" w:type="dxa"/>
          </w:tcPr>
          <w:p w:rsidR="00F526BB" w:rsidRPr="00677507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18.10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677507" w:rsidRDefault="00F526BB" w:rsidP="00F526BB">
            <w:r>
              <w:t>Виды корней</w:t>
            </w:r>
          </w:p>
        </w:tc>
        <w:tc>
          <w:tcPr>
            <w:tcW w:w="993" w:type="dxa"/>
          </w:tcPr>
          <w:p w:rsidR="00F526BB" w:rsidRPr="00677507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20.10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Корневые системы. Значение корня.</w:t>
            </w:r>
          </w:p>
        </w:tc>
        <w:tc>
          <w:tcPr>
            <w:tcW w:w="993" w:type="dxa"/>
          </w:tcPr>
          <w:p w:rsidR="00F526BB" w:rsidRPr="00677507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25.10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Видоизменение корней</w:t>
            </w:r>
          </w:p>
        </w:tc>
        <w:tc>
          <w:tcPr>
            <w:tcW w:w="993" w:type="dxa"/>
          </w:tcPr>
          <w:p w:rsidR="00F526BB" w:rsidRPr="00677507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27.10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Внешнее строение листа</w:t>
            </w:r>
          </w:p>
        </w:tc>
        <w:tc>
          <w:tcPr>
            <w:tcW w:w="993" w:type="dxa"/>
          </w:tcPr>
          <w:p w:rsidR="00F526BB" w:rsidRPr="00677507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08.11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297CC0" w:rsidRDefault="00F526BB" w:rsidP="00F526BB">
            <w:r w:rsidRPr="00297CC0">
              <w:t>Из каких веществ состоит растение</w:t>
            </w:r>
            <w:r>
              <w:t>. Образование органических веществ в растении</w:t>
            </w:r>
          </w:p>
        </w:tc>
        <w:tc>
          <w:tcPr>
            <w:tcW w:w="993" w:type="dxa"/>
          </w:tcPr>
          <w:p w:rsidR="00F526BB" w:rsidRPr="00677507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10.11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Испарение воды листьями</w:t>
            </w:r>
          </w:p>
        </w:tc>
        <w:tc>
          <w:tcPr>
            <w:tcW w:w="993" w:type="dxa"/>
          </w:tcPr>
          <w:p w:rsidR="00F526BB" w:rsidRPr="00677507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15.11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Дыхание растений</w:t>
            </w:r>
          </w:p>
        </w:tc>
        <w:tc>
          <w:tcPr>
            <w:tcW w:w="993" w:type="dxa"/>
          </w:tcPr>
          <w:p w:rsidR="00F526BB" w:rsidRPr="00677507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17.11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Листопад и его значение</w:t>
            </w:r>
          </w:p>
        </w:tc>
        <w:tc>
          <w:tcPr>
            <w:tcW w:w="993" w:type="dxa"/>
          </w:tcPr>
          <w:p w:rsidR="00F526BB" w:rsidRPr="00677507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22.11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Строение стебля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24.11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Значение стебля в жизни растений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E8455D">
            <w:r>
              <w:t xml:space="preserve">29.11 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Разнообразие стеблей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01.12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 xml:space="preserve">Взаимосвязь частей растений. Связь </w:t>
            </w:r>
            <w:r>
              <w:lastRenderedPageBreak/>
              <w:t>растений со средой обитания.</w:t>
            </w:r>
          </w:p>
        </w:tc>
        <w:tc>
          <w:tcPr>
            <w:tcW w:w="993" w:type="dxa"/>
          </w:tcPr>
          <w:p w:rsidR="00F526BB" w:rsidRDefault="00F526BB" w:rsidP="00F526BB">
            <w:r>
              <w:lastRenderedPageBreak/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F526BB" w:rsidP="00F526BB"/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6247C2" w:rsidRDefault="00F526BB" w:rsidP="00F526BB">
            <w:pPr>
              <w:rPr>
                <w:b/>
              </w:rPr>
            </w:pPr>
            <w:r w:rsidRPr="006247C2">
              <w:rPr>
                <w:b/>
              </w:rPr>
              <w:t>Контрольная работа</w:t>
            </w:r>
            <w:r>
              <w:rPr>
                <w:b/>
              </w:rPr>
              <w:t xml:space="preserve"> №1</w:t>
            </w:r>
          </w:p>
          <w:p w:rsidR="00F526BB" w:rsidRDefault="00F526BB" w:rsidP="00F526BB">
            <w:r>
              <w:t>по теме:</w:t>
            </w:r>
            <w:r>
              <w:rPr>
                <w:b/>
              </w:rPr>
              <w:t xml:space="preserve"> </w:t>
            </w:r>
            <w:r w:rsidRPr="00C83608">
              <w:t>Общее</w:t>
            </w:r>
            <w:r>
              <w:t xml:space="preserve"> знакомств</w:t>
            </w:r>
            <w:r w:rsidRPr="00C83608">
              <w:t xml:space="preserve">о с цветковыми </w:t>
            </w:r>
            <w:r>
              <w:t>рас</w:t>
            </w:r>
            <w:r w:rsidRPr="00C83608">
              <w:t>тениями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06.12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Pr="00F526BB" w:rsidRDefault="00F526BB" w:rsidP="00F526BB">
            <w:pPr>
              <w:pStyle w:val="a6"/>
              <w:numPr>
                <w:ilvl w:val="0"/>
                <w:numId w:val="8"/>
              </w:numPr>
              <w:rPr>
                <w:b/>
              </w:rPr>
            </w:pPr>
          </w:p>
        </w:tc>
        <w:tc>
          <w:tcPr>
            <w:tcW w:w="4111" w:type="dxa"/>
          </w:tcPr>
          <w:p w:rsidR="00F526BB" w:rsidRPr="00E100CF" w:rsidRDefault="00F526BB" w:rsidP="00F526BB">
            <w:r w:rsidRPr="00E100CF">
              <w:t>Деление растений на группы</w:t>
            </w:r>
          </w:p>
        </w:tc>
        <w:tc>
          <w:tcPr>
            <w:tcW w:w="993" w:type="dxa"/>
          </w:tcPr>
          <w:p w:rsidR="00F526BB" w:rsidRPr="00E100CF" w:rsidRDefault="00F526BB" w:rsidP="00F526BB">
            <w:r w:rsidRPr="00E100CF"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08.12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Мхи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13.12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Папоротники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15.12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Голосеменные. Хвойные растения.</w:t>
            </w:r>
          </w:p>
        </w:tc>
        <w:tc>
          <w:tcPr>
            <w:tcW w:w="993" w:type="dxa"/>
          </w:tcPr>
          <w:p w:rsidR="00F526BB" w:rsidRDefault="00F526BB" w:rsidP="00F526BB"/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20.12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 xml:space="preserve">Покрытосеменные, или цветковые. Деление </w:t>
            </w:r>
            <w:proofErr w:type="gramStart"/>
            <w:r>
              <w:t>цветковых</w:t>
            </w:r>
            <w:proofErr w:type="gramEnd"/>
            <w:r>
              <w:t xml:space="preserve"> на классы.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22.12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Злаковые. Общие признаки злаковых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ультур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27.12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Хлебные злаковые культуры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29.12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Выращивание зерновых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10.01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 xml:space="preserve">Использование </w:t>
            </w:r>
            <w:proofErr w:type="gramStart"/>
            <w:r>
              <w:t>злаковых</w:t>
            </w:r>
            <w:proofErr w:type="gramEnd"/>
            <w:r>
              <w:t xml:space="preserve"> в народном хозяйстве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12.01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 xml:space="preserve">Лилейные. Общие признаки </w:t>
            </w:r>
            <w:proofErr w:type="gramStart"/>
            <w:r>
              <w:t>лилейных</w:t>
            </w:r>
            <w:proofErr w:type="gramEnd"/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17.01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Цветочно-декоративные лилейные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19.01</w:t>
            </w:r>
          </w:p>
        </w:tc>
      </w:tr>
      <w:tr w:rsidR="00F526BB" w:rsidTr="00E8455D">
        <w:trPr>
          <w:trHeight w:val="14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Овощные лилейные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24.01</w:t>
            </w:r>
          </w:p>
        </w:tc>
      </w:tr>
      <w:tr w:rsidR="00F526BB" w:rsidTr="00E8455D">
        <w:trPr>
          <w:trHeight w:val="274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Дикорастущие лилейные. Ландыш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26.01</w:t>
            </w:r>
          </w:p>
        </w:tc>
      </w:tr>
      <w:tr w:rsidR="00F526BB" w:rsidTr="00E8455D">
        <w:trPr>
          <w:trHeight w:val="854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 xml:space="preserve">Пасленовые. Общие признаки </w:t>
            </w:r>
            <w:proofErr w:type="gramStart"/>
            <w:r>
              <w:t>пасленовых</w:t>
            </w:r>
            <w:proofErr w:type="gramEnd"/>
            <w:r>
              <w:t>. Дикорастущие пасленовые. Паслен.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31.01</w:t>
            </w:r>
          </w:p>
        </w:tc>
      </w:tr>
      <w:tr w:rsidR="00F526BB" w:rsidTr="00E8455D">
        <w:trPr>
          <w:trHeight w:val="554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Овощные и технические пасленовые. Картофель. Выращивание картофеля.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02.02</w:t>
            </w:r>
          </w:p>
        </w:tc>
      </w:tr>
      <w:tr w:rsidR="00F526BB" w:rsidTr="00E8455D">
        <w:trPr>
          <w:trHeight w:val="265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Овощные пасленовые. Томат.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07.02</w:t>
            </w:r>
          </w:p>
        </w:tc>
      </w:tr>
      <w:tr w:rsidR="00F526BB" w:rsidTr="00E8455D">
        <w:trPr>
          <w:trHeight w:val="269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Овощные пасленовые. Баклажан и перец.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09.02</w:t>
            </w:r>
          </w:p>
        </w:tc>
      </w:tr>
      <w:tr w:rsidR="00F526BB" w:rsidTr="00E8455D">
        <w:trPr>
          <w:trHeight w:val="273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Цветочно-декоративные пасленовые.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14.02</w:t>
            </w:r>
          </w:p>
        </w:tc>
      </w:tr>
      <w:tr w:rsidR="00F526BB" w:rsidTr="00E8455D">
        <w:trPr>
          <w:trHeight w:val="546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 xml:space="preserve">Бобовые. Общие признаки </w:t>
            </w:r>
            <w:proofErr w:type="gramStart"/>
            <w:r>
              <w:t>бобовых</w:t>
            </w:r>
            <w:proofErr w:type="gramEnd"/>
            <w:r>
              <w:t>. Пищевые бобовые растения.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16.02</w:t>
            </w:r>
          </w:p>
        </w:tc>
      </w:tr>
      <w:tr w:rsidR="00F526BB" w:rsidTr="00E8455D">
        <w:trPr>
          <w:trHeight w:val="270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Фасоль и со</w:t>
            </w:r>
            <w:proofErr w:type="gramStart"/>
            <w:r>
              <w:t>я-</w:t>
            </w:r>
            <w:proofErr w:type="gramEnd"/>
            <w:r>
              <w:t xml:space="preserve"> южные бобовые культуры.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21.02</w:t>
            </w:r>
          </w:p>
        </w:tc>
      </w:tr>
      <w:tr w:rsidR="00F526BB" w:rsidTr="00E8455D">
        <w:trPr>
          <w:trHeight w:val="26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Кормовые бобовые растения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28.02</w:t>
            </w:r>
          </w:p>
        </w:tc>
      </w:tr>
      <w:tr w:rsidR="00F526BB" w:rsidTr="00E8455D">
        <w:trPr>
          <w:trHeight w:val="832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 xml:space="preserve">Розоцветные. Общие признаки </w:t>
            </w:r>
            <w:proofErr w:type="gramStart"/>
            <w:r>
              <w:t>розоцветных</w:t>
            </w:r>
            <w:proofErr w:type="gramEnd"/>
            <w:r>
              <w:t xml:space="preserve">. Шиповник-растение группы </w:t>
            </w:r>
            <w:proofErr w:type="gramStart"/>
            <w:r>
              <w:t>розоцветных</w:t>
            </w:r>
            <w:proofErr w:type="gramEnd"/>
            <w:r>
              <w:t>.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01.03</w:t>
            </w:r>
          </w:p>
        </w:tc>
      </w:tr>
      <w:tr w:rsidR="00F526BB" w:rsidTr="00E8455D">
        <w:trPr>
          <w:trHeight w:val="276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Плодово-ягодные розоцветные. Яблоня.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06.03</w:t>
            </w:r>
          </w:p>
        </w:tc>
      </w:tr>
      <w:tr w:rsidR="00F526BB" w:rsidTr="00E8455D">
        <w:trPr>
          <w:trHeight w:val="267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Плодово-ягодные розоцветные. Груша.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13.03</w:t>
            </w:r>
          </w:p>
        </w:tc>
      </w:tr>
      <w:tr w:rsidR="00F526BB" w:rsidTr="00E8455D">
        <w:trPr>
          <w:trHeight w:val="257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Плодово-ягодные розоцветные. Вишня.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E8455D" w:rsidP="00F526BB">
            <w:r>
              <w:t>15.03</w:t>
            </w:r>
          </w:p>
        </w:tc>
      </w:tr>
      <w:tr w:rsidR="00F526BB" w:rsidTr="00E8455D">
        <w:trPr>
          <w:trHeight w:val="275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Плодово-ягодные розоцветные. Малина.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8D6B7A" w:rsidP="00F526BB">
            <w:r>
              <w:t>20.03</w:t>
            </w:r>
          </w:p>
        </w:tc>
      </w:tr>
      <w:tr w:rsidR="00F526BB" w:rsidTr="00E8455D">
        <w:trPr>
          <w:trHeight w:val="549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Плодово-ягодные розоцветные. Земляника.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8D6B7A" w:rsidP="00F526BB">
            <w:r>
              <w:t>22.03</w:t>
            </w:r>
          </w:p>
        </w:tc>
      </w:tr>
      <w:tr w:rsidR="00F526BB" w:rsidTr="00E8455D">
        <w:trPr>
          <w:trHeight w:val="557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 xml:space="preserve">Персик и </w:t>
            </w:r>
            <w:proofErr w:type="gramStart"/>
            <w:r>
              <w:t>абрикос-южные</w:t>
            </w:r>
            <w:proofErr w:type="gramEnd"/>
            <w:r>
              <w:t xml:space="preserve"> плодовые розоцветные культуры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8D6B7A" w:rsidP="00F526BB">
            <w:r>
              <w:t>03.04</w:t>
            </w:r>
          </w:p>
        </w:tc>
      </w:tr>
      <w:tr w:rsidR="00F526BB" w:rsidTr="00E8455D">
        <w:trPr>
          <w:trHeight w:val="828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 xml:space="preserve">Сложноцветные. Общие признаки </w:t>
            </w:r>
            <w:proofErr w:type="gramStart"/>
            <w:r>
              <w:t>сложноцветных</w:t>
            </w:r>
            <w:proofErr w:type="gramEnd"/>
            <w:r>
              <w:t>. Пищевые сложноцветные. Подсолнечник.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8D6B7A" w:rsidP="00F526BB">
            <w:r>
              <w:t>05.04</w:t>
            </w:r>
          </w:p>
        </w:tc>
      </w:tr>
      <w:tr w:rsidR="00F526BB" w:rsidTr="00E8455D">
        <w:trPr>
          <w:trHeight w:val="562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Календула и бархатц</w:t>
            </w:r>
            <w:proofErr w:type="gramStart"/>
            <w:r>
              <w:t>ы-</w:t>
            </w:r>
            <w:proofErr w:type="gramEnd"/>
            <w:r>
              <w:t xml:space="preserve"> однолетние цветочно-декоративные сложноцветные. 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8D6B7A" w:rsidP="00F526BB">
            <w:r>
              <w:t>10.04</w:t>
            </w:r>
          </w:p>
        </w:tc>
      </w:tr>
      <w:tr w:rsidR="00F526BB" w:rsidTr="00E8455D">
        <w:trPr>
          <w:trHeight w:val="556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Маргаритка и георги</w:t>
            </w:r>
            <w:proofErr w:type="gramStart"/>
            <w:r>
              <w:t>н-</w:t>
            </w:r>
            <w:proofErr w:type="gramEnd"/>
            <w:r>
              <w:t xml:space="preserve"> многолетние  цветочно-декоративные сложноцветные.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8D6B7A" w:rsidP="00F526BB">
            <w:r>
              <w:t>12.04</w:t>
            </w:r>
          </w:p>
        </w:tc>
      </w:tr>
      <w:tr w:rsidR="00F526BB" w:rsidTr="00E8455D">
        <w:trPr>
          <w:trHeight w:val="272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Перевалка комнатных растений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8D6B7A" w:rsidP="00F526BB">
            <w:r>
              <w:t>17.04</w:t>
            </w:r>
          </w:p>
        </w:tc>
      </w:tr>
      <w:tr w:rsidR="00F526BB" w:rsidTr="00E8455D">
        <w:trPr>
          <w:trHeight w:val="262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Default="00F526BB" w:rsidP="00F526BB">
            <w:r>
              <w:t>Пересадка комнатных растений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8D6B7A" w:rsidP="00F526BB">
            <w:r>
              <w:t>19.04</w:t>
            </w:r>
          </w:p>
        </w:tc>
      </w:tr>
      <w:tr w:rsidR="00F526BB" w:rsidTr="00E8455D">
        <w:trPr>
          <w:trHeight w:val="563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F526BB" w:rsidRDefault="00F526BB" w:rsidP="00F526BB">
            <w:r w:rsidRPr="00F526BB">
              <w:rPr>
                <w:sz w:val="22"/>
                <w:szCs w:val="22"/>
              </w:rPr>
              <w:t>Осенние работы в саду и на учебно-опытном участке</w:t>
            </w:r>
          </w:p>
        </w:tc>
        <w:tc>
          <w:tcPr>
            <w:tcW w:w="993" w:type="dxa"/>
          </w:tcPr>
          <w:p w:rsidR="00F526BB" w:rsidRPr="00F526BB" w:rsidRDefault="00F526BB" w:rsidP="00F526BB">
            <w:r w:rsidRPr="00F526BB"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8D6B7A" w:rsidP="00F526BB">
            <w:r>
              <w:t>24.04</w:t>
            </w:r>
          </w:p>
        </w:tc>
      </w:tr>
      <w:tr w:rsidR="00F526BB" w:rsidTr="00E8455D">
        <w:trPr>
          <w:trHeight w:val="542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F526BB" w:rsidRDefault="00F526BB" w:rsidP="00F526BB">
            <w:r w:rsidRPr="00F526BB">
              <w:rPr>
                <w:sz w:val="22"/>
                <w:szCs w:val="22"/>
              </w:rPr>
              <w:t>Весенние работы в саду и на учебно-опытном участке</w:t>
            </w:r>
          </w:p>
        </w:tc>
        <w:tc>
          <w:tcPr>
            <w:tcW w:w="993" w:type="dxa"/>
          </w:tcPr>
          <w:p w:rsidR="00F526BB" w:rsidRPr="00F526BB" w:rsidRDefault="00F526BB" w:rsidP="00F526BB">
            <w:r w:rsidRPr="00F526BB"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8D6B7A" w:rsidP="00F526BB">
            <w:r>
              <w:t>26.04</w:t>
            </w:r>
          </w:p>
        </w:tc>
      </w:tr>
      <w:tr w:rsidR="00F526BB" w:rsidTr="00E8455D">
        <w:trPr>
          <w:trHeight w:val="281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F526BB" w:rsidRDefault="00F526BB" w:rsidP="00F526BB">
            <w:pPr>
              <w:outlineLvl w:val="0"/>
              <w:rPr>
                <w:sz w:val="22"/>
                <w:szCs w:val="22"/>
              </w:rPr>
            </w:pPr>
            <w:r w:rsidRPr="00F526BB">
              <w:rPr>
                <w:sz w:val="22"/>
                <w:szCs w:val="22"/>
              </w:rPr>
              <w:t xml:space="preserve"> «Растение – живой организм»</w:t>
            </w:r>
          </w:p>
        </w:tc>
        <w:tc>
          <w:tcPr>
            <w:tcW w:w="993" w:type="dxa"/>
          </w:tcPr>
          <w:p w:rsidR="00F526BB" w:rsidRPr="00F526BB" w:rsidRDefault="00F526BB" w:rsidP="00F526BB">
            <w:r w:rsidRPr="00F526BB"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8D6B7A" w:rsidP="00F526BB">
            <w:r>
              <w:t>03.05</w:t>
            </w:r>
          </w:p>
        </w:tc>
      </w:tr>
      <w:tr w:rsidR="00F526BB" w:rsidTr="00E8455D">
        <w:trPr>
          <w:trHeight w:val="257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F526BB" w:rsidRDefault="00F526BB" w:rsidP="00F526BB">
            <w:pPr>
              <w:rPr>
                <w:sz w:val="22"/>
                <w:szCs w:val="22"/>
              </w:rPr>
            </w:pPr>
            <w:r w:rsidRPr="00F526BB">
              <w:rPr>
                <w:sz w:val="22"/>
                <w:szCs w:val="22"/>
              </w:rPr>
              <w:t>Бактерии</w:t>
            </w:r>
          </w:p>
        </w:tc>
        <w:tc>
          <w:tcPr>
            <w:tcW w:w="993" w:type="dxa"/>
          </w:tcPr>
          <w:p w:rsidR="00F526BB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8D6B7A" w:rsidP="00F526BB">
            <w:r>
              <w:t>08.05</w:t>
            </w:r>
          </w:p>
        </w:tc>
      </w:tr>
      <w:tr w:rsidR="00F526BB" w:rsidTr="00E8455D">
        <w:trPr>
          <w:trHeight w:val="265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AD4066" w:rsidRDefault="00F526BB" w:rsidP="00F526BB">
            <w:pPr>
              <w:rPr>
                <w:sz w:val="22"/>
                <w:szCs w:val="22"/>
              </w:rPr>
            </w:pPr>
            <w:r w:rsidRPr="00AD4066">
              <w:rPr>
                <w:sz w:val="22"/>
                <w:szCs w:val="22"/>
              </w:rPr>
              <w:t>Строение грибов.</w:t>
            </w:r>
            <w:r w:rsidR="008D6B7A" w:rsidRPr="00AD4066">
              <w:rPr>
                <w:sz w:val="22"/>
                <w:szCs w:val="22"/>
              </w:rPr>
              <w:t xml:space="preserve"> Съедобные и несъедобные грибы. Ядовитые грибы.</w:t>
            </w:r>
          </w:p>
        </w:tc>
        <w:tc>
          <w:tcPr>
            <w:tcW w:w="993" w:type="dxa"/>
          </w:tcPr>
          <w:p w:rsidR="00F526BB" w:rsidRPr="00AD4066" w:rsidRDefault="00F526BB" w:rsidP="00F526BB">
            <w:r w:rsidRPr="00AD4066"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8D6B7A" w:rsidP="00F526BB">
            <w:r>
              <w:t>15.05</w:t>
            </w:r>
          </w:p>
        </w:tc>
      </w:tr>
      <w:tr w:rsidR="00F526BB" w:rsidTr="00E8455D">
        <w:trPr>
          <w:trHeight w:val="419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AD4066" w:rsidRDefault="008D6B7A" w:rsidP="00F526BB">
            <w:pPr>
              <w:rPr>
                <w:sz w:val="22"/>
                <w:szCs w:val="22"/>
              </w:rPr>
            </w:pPr>
            <w:r w:rsidRPr="003F0A99">
              <w:rPr>
                <w:b/>
                <w:sz w:val="22"/>
                <w:szCs w:val="22"/>
              </w:rPr>
              <w:t>Контрольная работа №3</w:t>
            </w:r>
            <w:r>
              <w:rPr>
                <w:sz w:val="22"/>
                <w:szCs w:val="22"/>
              </w:rPr>
              <w:t xml:space="preserve"> за год</w:t>
            </w:r>
          </w:p>
        </w:tc>
        <w:tc>
          <w:tcPr>
            <w:tcW w:w="993" w:type="dxa"/>
          </w:tcPr>
          <w:p w:rsidR="00F526BB" w:rsidRPr="00AD4066" w:rsidRDefault="00F526BB" w:rsidP="00F526BB">
            <w:r w:rsidRPr="00AD4066"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8D6B7A" w:rsidP="00F526BB">
            <w:r>
              <w:t>17.05</w:t>
            </w:r>
          </w:p>
        </w:tc>
      </w:tr>
      <w:tr w:rsidR="00F526BB" w:rsidTr="00E8455D">
        <w:trPr>
          <w:trHeight w:val="267"/>
        </w:trPr>
        <w:tc>
          <w:tcPr>
            <w:tcW w:w="959" w:type="dxa"/>
          </w:tcPr>
          <w:p w:rsidR="00F526BB" w:rsidRDefault="00F526BB" w:rsidP="00F526BB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4111" w:type="dxa"/>
          </w:tcPr>
          <w:p w:rsidR="00F526BB" w:rsidRPr="00AD4066" w:rsidRDefault="008D6B7A" w:rsidP="00F526BB">
            <w:pPr>
              <w:rPr>
                <w:sz w:val="22"/>
                <w:szCs w:val="22"/>
              </w:rPr>
            </w:pPr>
            <w:r w:rsidRPr="007A4957">
              <w:rPr>
                <w:sz w:val="22"/>
                <w:szCs w:val="22"/>
              </w:rPr>
              <w:t xml:space="preserve">Повторительно-обобщающий урок  </w:t>
            </w:r>
            <w:r>
              <w:rPr>
                <w:sz w:val="22"/>
                <w:szCs w:val="22"/>
              </w:rPr>
              <w:t xml:space="preserve">Игра </w:t>
            </w:r>
            <w:r w:rsidRPr="007A4957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В </w:t>
            </w:r>
            <w:r w:rsidRPr="007A4957">
              <w:rPr>
                <w:sz w:val="22"/>
                <w:szCs w:val="22"/>
              </w:rPr>
              <w:t>мире растений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F526BB" w:rsidRPr="00AD4066" w:rsidRDefault="00F526BB" w:rsidP="00F526BB">
            <w:r>
              <w:t>1</w:t>
            </w:r>
          </w:p>
        </w:tc>
        <w:tc>
          <w:tcPr>
            <w:tcW w:w="2267" w:type="dxa"/>
          </w:tcPr>
          <w:p w:rsidR="00F526BB" w:rsidRDefault="00F526BB">
            <w:r w:rsidRPr="004C0893">
              <w:rPr>
                <w:color w:val="000000"/>
              </w:rPr>
              <w:t>Текущий контроль</w:t>
            </w:r>
          </w:p>
        </w:tc>
        <w:tc>
          <w:tcPr>
            <w:tcW w:w="1134" w:type="dxa"/>
          </w:tcPr>
          <w:p w:rsidR="00F526BB" w:rsidRDefault="008D6B7A" w:rsidP="00F526BB">
            <w:r>
              <w:t>22.05</w:t>
            </w:r>
          </w:p>
        </w:tc>
      </w:tr>
    </w:tbl>
    <w:p w:rsidR="00410AF7" w:rsidRDefault="00410AF7" w:rsidP="00410AF7">
      <w:pPr>
        <w:pStyle w:val="a4"/>
        <w:jc w:val="center"/>
        <w:rPr>
          <w:b/>
          <w:bCs/>
        </w:rPr>
      </w:pPr>
    </w:p>
    <w:p w:rsidR="008D6B7A" w:rsidRPr="008D6B7A" w:rsidRDefault="008D6B7A" w:rsidP="008D6B7A">
      <w:pPr>
        <w:spacing w:after="200" w:line="276" w:lineRule="auto"/>
        <w:contextualSpacing/>
        <w:jc w:val="center"/>
        <w:rPr>
          <w:b/>
          <w:sz w:val="22"/>
          <w:szCs w:val="22"/>
        </w:rPr>
      </w:pPr>
      <w:r w:rsidRPr="008D6B7A">
        <w:rPr>
          <w:b/>
          <w:sz w:val="22"/>
          <w:szCs w:val="22"/>
        </w:rPr>
        <w:t>Лист корректировки календарно-тематического планирования</w:t>
      </w:r>
    </w:p>
    <w:p w:rsidR="008D6B7A" w:rsidRPr="008D6B7A" w:rsidRDefault="008D6B7A" w:rsidP="008D6B7A">
      <w:pPr>
        <w:ind w:firstLine="709"/>
        <w:jc w:val="center"/>
        <w:rPr>
          <w:b/>
        </w:rPr>
      </w:pPr>
    </w:p>
    <w:tbl>
      <w:tblPr>
        <w:tblW w:w="95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4915"/>
        <w:gridCol w:w="1134"/>
        <w:gridCol w:w="1744"/>
        <w:gridCol w:w="822"/>
      </w:tblGrid>
      <w:tr w:rsidR="008D6B7A" w:rsidRPr="008D6B7A" w:rsidTr="008D0A58">
        <w:tc>
          <w:tcPr>
            <w:tcW w:w="897" w:type="dxa"/>
          </w:tcPr>
          <w:p w:rsidR="008D6B7A" w:rsidRPr="008D6B7A" w:rsidRDefault="008D6B7A" w:rsidP="008D6B7A">
            <w:pPr>
              <w:jc w:val="center"/>
            </w:pPr>
            <w:r w:rsidRPr="008D6B7A">
              <w:t>№</w:t>
            </w:r>
          </w:p>
          <w:p w:rsidR="008D6B7A" w:rsidRPr="008D6B7A" w:rsidRDefault="008D6B7A" w:rsidP="008D6B7A">
            <w:pPr>
              <w:jc w:val="center"/>
            </w:pPr>
            <w:r w:rsidRPr="008D6B7A">
              <w:t>урока</w:t>
            </w:r>
          </w:p>
        </w:tc>
        <w:tc>
          <w:tcPr>
            <w:tcW w:w="4915" w:type="dxa"/>
          </w:tcPr>
          <w:p w:rsidR="008D6B7A" w:rsidRPr="008D6B7A" w:rsidRDefault="008D6B7A" w:rsidP="008D6B7A">
            <w:pPr>
              <w:spacing w:after="200"/>
              <w:jc w:val="center"/>
            </w:pPr>
            <w:r w:rsidRPr="008D6B7A">
              <w:t>Наименования тем</w:t>
            </w:r>
          </w:p>
        </w:tc>
        <w:tc>
          <w:tcPr>
            <w:tcW w:w="1134" w:type="dxa"/>
          </w:tcPr>
          <w:p w:rsidR="008D6B7A" w:rsidRPr="008D6B7A" w:rsidRDefault="008D6B7A" w:rsidP="008D6B7A">
            <w:pPr>
              <w:spacing w:after="200"/>
              <w:jc w:val="center"/>
            </w:pPr>
            <w:r w:rsidRPr="008D6B7A">
              <w:t>Кол-во часов</w:t>
            </w:r>
          </w:p>
        </w:tc>
        <w:tc>
          <w:tcPr>
            <w:tcW w:w="1744" w:type="dxa"/>
          </w:tcPr>
          <w:p w:rsidR="008D6B7A" w:rsidRPr="008D6B7A" w:rsidRDefault="008D6B7A" w:rsidP="008D6B7A">
            <w:pPr>
              <w:spacing w:after="200"/>
              <w:jc w:val="center"/>
            </w:pPr>
            <w:r w:rsidRPr="008D6B7A">
              <w:t>Вид контроля</w:t>
            </w:r>
          </w:p>
        </w:tc>
        <w:tc>
          <w:tcPr>
            <w:tcW w:w="822" w:type="dxa"/>
          </w:tcPr>
          <w:p w:rsidR="008D6B7A" w:rsidRPr="008D6B7A" w:rsidRDefault="008D6B7A" w:rsidP="008D6B7A">
            <w:pPr>
              <w:spacing w:after="200"/>
              <w:jc w:val="center"/>
            </w:pPr>
            <w:r w:rsidRPr="008D6B7A">
              <w:t>Дата</w:t>
            </w:r>
          </w:p>
        </w:tc>
      </w:tr>
      <w:tr w:rsidR="008D6B7A" w:rsidRPr="008D6B7A" w:rsidTr="008D0A58">
        <w:tc>
          <w:tcPr>
            <w:tcW w:w="897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4915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113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174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822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</w:tr>
      <w:tr w:rsidR="008D6B7A" w:rsidRPr="008D6B7A" w:rsidTr="008D0A58">
        <w:tc>
          <w:tcPr>
            <w:tcW w:w="897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4915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113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174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822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</w:tr>
      <w:tr w:rsidR="008D6B7A" w:rsidRPr="008D6B7A" w:rsidTr="008D0A58">
        <w:tc>
          <w:tcPr>
            <w:tcW w:w="897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4915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113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174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822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</w:tr>
      <w:tr w:rsidR="008D6B7A" w:rsidRPr="008D6B7A" w:rsidTr="008D0A58">
        <w:tc>
          <w:tcPr>
            <w:tcW w:w="897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4915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113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174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822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</w:tr>
      <w:tr w:rsidR="008D6B7A" w:rsidRPr="008D6B7A" w:rsidTr="008D0A58">
        <w:tc>
          <w:tcPr>
            <w:tcW w:w="897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4915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113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174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822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</w:tr>
      <w:tr w:rsidR="008D6B7A" w:rsidRPr="008D6B7A" w:rsidTr="008D0A58">
        <w:tc>
          <w:tcPr>
            <w:tcW w:w="897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4915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113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174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822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</w:tr>
      <w:tr w:rsidR="008D6B7A" w:rsidRPr="008D6B7A" w:rsidTr="008D0A58">
        <w:tc>
          <w:tcPr>
            <w:tcW w:w="897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4915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113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174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822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</w:tr>
      <w:tr w:rsidR="008D6B7A" w:rsidRPr="008D6B7A" w:rsidTr="008D0A58">
        <w:tc>
          <w:tcPr>
            <w:tcW w:w="897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4915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113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174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822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</w:tr>
      <w:tr w:rsidR="008D6B7A" w:rsidRPr="008D6B7A" w:rsidTr="008D0A58">
        <w:tc>
          <w:tcPr>
            <w:tcW w:w="897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4915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113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174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822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</w:tr>
      <w:tr w:rsidR="008D6B7A" w:rsidRPr="008D6B7A" w:rsidTr="008D0A58">
        <w:tc>
          <w:tcPr>
            <w:tcW w:w="897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4915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113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174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822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</w:tr>
      <w:tr w:rsidR="008D6B7A" w:rsidRPr="008D6B7A" w:rsidTr="008D0A58">
        <w:tc>
          <w:tcPr>
            <w:tcW w:w="897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4915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113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174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822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</w:tr>
      <w:tr w:rsidR="008D6B7A" w:rsidRPr="008D6B7A" w:rsidTr="008D0A58">
        <w:tc>
          <w:tcPr>
            <w:tcW w:w="897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4915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113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174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822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</w:tr>
      <w:tr w:rsidR="008D6B7A" w:rsidRPr="008D6B7A" w:rsidTr="008D0A58">
        <w:tc>
          <w:tcPr>
            <w:tcW w:w="897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4915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113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174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822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</w:tr>
      <w:tr w:rsidR="008D6B7A" w:rsidRPr="008D6B7A" w:rsidTr="008D0A58">
        <w:tc>
          <w:tcPr>
            <w:tcW w:w="897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4915" w:type="dxa"/>
          </w:tcPr>
          <w:p w:rsidR="008D6B7A" w:rsidRPr="008D6B7A" w:rsidRDefault="008D6B7A" w:rsidP="008D6B7A">
            <w:pPr>
              <w:spacing w:after="200"/>
              <w:jc w:val="both"/>
            </w:pPr>
          </w:p>
        </w:tc>
        <w:tc>
          <w:tcPr>
            <w:tcW w:w="113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1744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  <w:tc>
          <w:tcPr>
            <w:tcW w:w="822" w:type="dxa"/>
          </w:tcPr>
          <w:p w:rsidR="008D6B7A" w:rsidRPr="008D6B7A" w:rsidRDefault="008D6B7A" w:rsidP="008D6B7A">
            <w:pPr>
              <w:spacing w:after="200"/>
              <w:jc w:val="center"/>
            </w:pPr>
          </w:p>
        </w:tc>
      </w:tr>
    </w:tbl>
    <w:p w:rsidR="00410AF7" w:rsidRDefault="00410AF7" w:rsidP="00410AF7">
      <w:pPr>
        <w:pStyle w:val="a4"/>
        <w:jc w:val="center"/>
        <w:rPr>
          <w:b/>
          <w:bCs/>
        </w:rPr>
      </w:pPr>
    </w:p>
    <w:p w:rsidR="00410AF7" w:rsidRPr="00FB509C" w:rsidRDefault="00410AF7" w:rsidP="00410AF7">
      <w:pPr>
        <w:pStyle w:val="a4"/>
        <w:jc w:val="center"/>
        <w:rPr>
          <w:b/>
          <w:bCs/>
        </w:rPr>
      </w:pPr>
      <w:r w:rsidRPr="00FB0708">
        <w:rPr>
          <w:b/>
          <w:bCs/>
        </w:rPr>
        <w:t>ПЛАНИРУЕМЫЕ РЕЗУЛЬТАТЫ ОСВОЕНИЯ УЧЕБНОГО ПРЕДМЕТА</w:t>
      </w:r>
    </w:p>
    <w:p w:rsidR="00410AF7" w:rsidRPr="00FB0708" w:rsidRDefault="00410AF7" w:rsidP="00410AF7">
      <w:pPr>
        <w:pStyle w:val="a4"/>
        <w:jc w:val="both"/>
      </w:pPr>
      <w:r w:rsidRPr="00FB0708">
        <w:rPr>
          <w:b/>
        </w:rPr>
        <w:t>Предметные результаты</w:t>
      </w:r>
      <w:r w:rsidRPr="00FB0708">
        <w:rPr>
          <w:i/>
        </w:rPr>
        <w:t xml:space="preserve"> </w:t>
      </w:r>
      <w:r w:rsidR="008D6B7A" w:rsidRPr="008D6B7A">
        <w:t>Ф</w:t>
      </w:r>
      <w:r w:rsidRPr="00FB0708">
        <w:t>АООП «Биология 7 класс» включают освоение обучающимися с умственной отсталостью (интеллектуальными нарушениями) специфические умения, знания и навыки для данной предметной области. Предметные результаты обучающихся данной категории не являются основным критерием при принятии решения о его переводе в следующий класс, но рассматриваются как одна из составляющих при оценке итоговых достижений.</w:t>
      </w:r>
    </w:p>
    <w:p w:rsidR="00410AF7" w:rsidRPr="00FB0708" w:rsidRDefault="00410AF7" w:rsidP="00410AF7">
      <w:pPr>
        <w:pStyle w:val="a4"/>
        <w:jc w:val="both"/>
      </w:pPr>
      <w:r w:rsidRPr="00FB0708">
        <w:rPr>
          <w:bCs/>
          <w:iCs/>
        </w:rPr>
        <w:t>Предметные результаты</w:t>
      </w:r>
      <w:r w:rsidRPr="00FB0708">
        <w:t> имеют два уровня овладения: минимальный и достаточный. Достаточный уровень освоения предметных результатов не является обязательным для всех обучающихся. Минимальный уровень является обязательным для всех обучающихся с умственной отсталостью.</w:t>
      </w:r>
    </w:p>
    <w:p w:rsidR="00410AF7" w:rsidRPr="00FB0708" w:rsidRDefault="00410AF7" w:rsidP="00410AF7">
      <w:pPr>
        <w:pStyle w:val="a4"/>
        <w:rPr>
          <w:b/>
          <w:shd w:val="clear" w:color="auto" w:fill="FFFFFF"/>
        </w:rPr>
      </w:pPr>
      <w:r w:rsidRPr="00FB0708">
        <w:rPr>
          <w:b/>
          <w:shd w:val="clear" w:color="auto" w:fill="FFFFFF"/>
        </w:rPr>
        <w:t>Достаточный  уровень</w:t>
      </w:r>
    </w:p>
    <w:p w:rsidR="00410AF7" w:rsidRPr="00FB0708" w:rsidRDefault="00410AF7" w:rsidP="00410AF7">
      <w:pPr>
        <w:pStyle w:val="a4"/>
        <w:rPr>
          <w:b/>
          <w:shd w:val="clear" w:color="auto" w:fill="FFFFFF"/>
        </w:rPr>
      </w:pPr>
      <w:r w:rsidRPr="00FB0708">
        <w:rPr>
          <w:b/>
          <w:shd w:val="clear" w:color="auto" w:fill="FFFFFF"/>
        </w:rPr>
        <w:t>Учащиеся должны знать:</w:t>
      </w:r>
    </w:p>
    <w:p w:rsidR="00410AF7" w:rsidRPr="00FB0708" w:rsidRDefault="00410AF7" w:rsidP="00410AF7">
      <w:pPr>
        <w:pStyle w:val="a4"/>
        <w:rPr>
          <w:shd w:val="clear" w:color="auto" w:fill="FFFFFF"/>
        </w:rPr>
      </w:pPr>
      <w:r w:rsidRPr="00FB0708">
        <w:t>Названия некоторых бактерий, грибов, а также растений из их основных групп: мхов папоротников, голосеменных и цветковых.</w:t>
      </w:r>
    </w:p>
    <w:p w:rsidR="00410AF7" w:rsidRPr="00FB0708" w:rsidRDefault="00410AF7" w:rsidP="00410AF7">
      <w:pPr>
        <w:pStyle w:val="a4"/>
      </w:pPr>
      <w:r w:rsidRPr="00FB0708">
        <w:t xml:space="preserve">Строение и общие биологические особенности цветковых растений, разницу цветков и соцветий </w:t>
      </w:r>
    </w:p>
    <w:p w:rsidR="00410AF7" w:rsidRPr="00FB0708" w:rsidRDefault="00410AF7" w:rsidP="00410AF7">
      <w:pPr>
        <w:pStyle w:val="a4"/>
      </w:pPr>
      <w:r w:rsidRPr="00FB0708">
        <w:t>Некоторые биологические особенности и приемы возделывания распространенных сельскохозяйственных растений, особенно местных</w:t>
      </w:r>
    </w:p>
    <w:p w:rsidR="00410AF7" w:rsidRPr="00FB0708" w:rsidRDefault="00410AF7" w:rsidP="00410AF7">
      <w:pPr>
        <w:pStyle w:val="a4"/>
        <w:rPr>
          <w:color w:val="333333"/>
          <w:shd w:val="clear" w:color="auto" w:fill="FFFFFF"/>
        </w:rPr>
      </w:pPr>
      <w:r w:rsidRPr="00FB0708">
        <w:t>Разницу ядовитых и съедобных грибов знать вред бактерий и способы предохранения от заражения ими.</w:t>
      </w:r>
    </w:p>
    <w:p w:rsidR="00410AF7" w:rsidRPr="00FB0708" w:rsidRDefault="00410AF7" w:rsidP="00410AF7">
      <w:pPr>
        <w:pStyle w:val="a4"/>
        <w:rPr>
          <w:b/>
          <w:shd w:val="clear" w:color="auto" w:fill="FFFFFF"/>
        </w:rPr>
      </w:pPr>
      <w:r w:rsidRPr="00FB0708">
        <w:rPr>
          <w:b/>
          <w:shd w:val="clear" w:color="auto" w:fill="FFFFFF"/>
        </w:rPr>
        <w:t>Учащиеся должны уметь:</w:t>
      </w:r>
    </w:p>
    <w:p w:rsidR="00410AF7" w:rsidRPr="00FB0708" w:rsidRDefault="00410AF7" w:rsidP="00410AF7">
      <w:pPr>
        <w:pStyle w:val="a4"/>
        <w:rPr>
          <w:shd w:val="clear" w:color="auto" w:fill="FFFFFF"/>
        </w:rPr>
      </w:pPr>
      <w:r w:rsidRPr="00FB0708">
        <w:t>Отличать цветковые растения от других груп</w:t>
      </w:r>
      <w:proofErr w:type="gramStart"/>
      <w:r w:rsidRPr="00FB0708">
        <w:t>п–</w:t>
      </w:r>
      <w:proofErr w:type="gramEnd"/>
      <w:r w:rsidRPr="00FB0708">
        <w:t xml:space="preserve"> мхов, папоротников, голосеменных.</w:t>
      </w:r>
      <w:r>
        <w:t xml:space="preserve"> </w:t>
      </w:r>
      <w:r w:rsidRPr="00FB0708">
        <w:t>Приводить примеры растений некоторых груп</w:t>
      </w:r>
      <w:proofErr w:type="gramStart"/>
      <w:r w:rsidRPr="00FB0708">
        <w:t>п–</w:t>
      </w:r>
      <w:proofErr w:type="gramEnd"/>
      <w:r w:rsidRPr="00FB0708">
        <w:t xml:space="preserve"> бобовых, розоцветных, сл</w:t>
      </w:r>
      <w:r>
        <w:t>ожноцветные.</w:t>
      </w:r>
    </w:p>
    <w:p w:rsidR="00410AF7" w:rsidRPr="00FB0708" w:rsidRDefault="00410AF7" w:rsidP="00410AF7">
      <w:pPr>
        <w:pStyle w:val="a4"/>
        <w:rPr>
          <w:bCs/>
        </w:rPr>
      </w:pPr>
      <w:r w:rsidRPr="00FB0708">
        <w:t xml:space="preserve">Различать органы у цветкового растения </w:t>
      </w:r>
      <w:proofErr w:type="gramStart"/>
      <w:r w:rsidRPr="00FB0708">
        <w:t>-ц</w:t>
      </w:r>
      <w:proofErr w:type="gramEnd"/>
      <w:r w:rsidRPr="00FB0708">
        <w:t>веток, лист, стебель, корень</w:t>
      </w:r>
    </w:p>
    <w:p w:rsidR="00410AF7" w:rsidRPr="00FB0708" w:rsidRDefault="00410AF7" w:rsidP="00410AF7">
      <w:pPr>
        <w:pStyle w:val="a4"/>
        <w:rPr>
          <w:bCs/>
        </w:rPr>
      </w:pPr>
      <w:r w:rsidRPr="00FB0708">
        <w:t>Различать однодольные и двудольные растения по строению корней, листьев (жилкование), плодов и семян; приводить примеры однодольных и двудольных растений</w:t>
      </w:r>
    </w:p>
    <w:p w:rsidR="00410AF7" w:rsidRPr="00FB0708" w:rsidRDefault="00410AF7" w:rsidP="00410AF7">
      <w:pPr>
        <w:pStyle w:val="a4"/>
        <w:rPr>
          <w:shd w:val="clear" w:color="auto" w:fill="FFFFFF"/>
        </w:rPr>
      </w:pPr>
      <w:r w:rsidRPr="00FB0708">
        <w:t>Выращивать некоторые цветочно-декоративные растения в саду и дома. Различать грибы и растения</w:t>
      </w:r>
    </w:p>
    <w:p w:rsidR="00410AF7" w:rsidRPr="00FB0708" w:rsidRDefault="00410AF7" w:rsidP="00410AF7">
      <w:pPr>
        <w:pStyle w:val="a4"/>
        <w:rPr>
          <w:b/>
        </w:rPr>
      </w:pPr>
      <w:r w:rsidRPr="00FB0708">
        <w:rPr>
          <w:b/>
        </w:rPr>
        <w:t>Минимальный уровень:</w:t>
      </w:r>
    </w:p>
    <w:p w:rsidR="00410AF7" w:rsidRPr="00FB0708" w:rsidRDefault="00410AF7" w:rsidP="00410AF7">
      <w:pPr>
        <w:pStyle w:val="a4"/>
        <w:rPr>
          <w:b/>
          <w:shd w:val="clear" w:color="auto" w:fill="FFFFFF"/>
        </w:rPr>
      </w:pPr>
      <w:r w:rsidRPr="00FB0708">
        <w:rPr>
          <w:b/>
          <w:shd w:val="clear" w:color="auto" w:fill="FFFFFF"/>
        </w:rPr>
        <w:t>Учащиеся  должны знать:</w:t>
      </w:r>
    </w:p>
    <w:p w:rsidR="00410AF7" w:rsidRPr="00FB0708" w:rsidRDefault="00410AF7" w:rsidP="00410AF7">
      <w:pPr>
        <w:pStyle w:val="a4"/>
        <w:rPr>
          <w:bCs/>
        </w:rPr>
      </w:pPr>
      <w:r w:rsidRPr="00FB0708">
        <w:t>Названия некоторых бактерий, грибов, а также растений из их основных групп: мхов папоротников, голосеменных и цветковых.</w:t>
      </w:r>
    </w:p>
    <w:p w:rsidR="00410AF7" w:rsidRPr="00FB0708" w:rsidRDefault="00410AF7" w:rsidP="00410AF7">
      <w:pPr>
        <w:pStyle w:val="a4"/>
        <w:rPr>
          <w:bCs/>
        </w:rPr>
      </w:pPr>
      <w:r w:rsidRPr="00FB0708">
        <w:t>Некоторые биологические особенности и приемы возделывания распространенных сельскохозяйственных растений, особенно местных</w:t>
      </w:r>
    </w:p>
    <w:p w:rsidR="00410AF7" w:rsidRPr="00FB0708" w:rsidRDefault="00410AF7" w:rsidP="00410AF7">
      <w:pPr>
        <w:pStyle w:val="a4"/>
        <w:rPr>
          <w:rFonts w:eastAsia="Tahoma"/>
        </w:rPr>
      </w:pPr>
      <w:r w:rsidRPr="00FB0708">
        <w:lastRenderedPageBreak/>
        <w:t>Разниц</w:t>
      </w:r>
      <w:r>
        <w:t>у ядовитых и съедобных грибов. З</w:t>
      </w:r>
      <w:r w:rsidRPr="00FB0708">
        <w:t>нать вред бактерий и способы предохранения от заражения ими.</w:t>
      </w:r>
      <w:r w:rsidRPr="00FB0708">
        <w:rPr>
          <w:shd w:val="clear" w:color="auto" w:fill="FFFFFF"/>
        </w:rPr>
        <w:br/>
      </w:r>
      <w:r w:rsidRPr="00FB0708">
        <w:rPr>
          <w:b/>
        </w:rPr>
        <w:t>Учащиеся  должны уметь:</w:t>
      </w:r>
      <w:r w:rsidRPr="00FB0708">
        <w:rPr>
          <w:b/>
        </w:rPr>
        <w:br/>
      </w:r>
      <w:r w:rsidRPr="00FB0708">
        <w:t>Отличать цветковые растения от других груп</w:t>
      </w:r>
      <w:proofErr w:type="gramStart"/>
      <w:r w:rsidRPr="00FB0708">
        <w:t>п–</w:t>
      </w:r>
      <w:proofErr w:type="gramEnd"/>
      <w:r w:rsidRPr="00FB0708">
        <w:t xml:space="preserve"> мхов, папоротников, голосеменных.</w:t>
      </w:r>
    </w:p>
    <w:p w:rsidR="00410AF7" w:rsidRPr="00FB0708" w:rsidRDefault="00410AF7" w:rsidP="00410AF7">
      <w:pPr>
        <w:pStyle w:val="a4"/>
      </w:pPr>
      <w:r w:rsidRPr="00FB0708">
        <w:t>Различать органы у цветкового растения</w:t>
      </w:r>
      <w:r>
        <w:t xml:space="preserve"> </w:t>
      </w:r>
      <w:proofErr w:type="gramStart"/>
      <w:r>
        <w:t>-ц</w:t>
      </w:r>
      <w:proofErr w:type="gramEnd"/>
      <w:r>
        <w:t>веток, лист, стебель, корень.</w:t>
      </w:r>
      <w:r w:rsidRPr="00FB0708">
        <w:t xml:space="preserve"> </w:t>
      </w:r>
    </w:p>
    <w:p w:rsidR="00410AF7" w:rsidRPr="00FB0708" w:rsidRDefault="00410AF7" w:rsidP="00410AF7">
      <w:pPr>
        <w:pStyle w:val="a4"/>
      </w:pPr>
      <w:r w:rsidRPr="00FB0708">
        <w:t>Выращивать некоторые цветочно-декоративные растения в саду и дома.</w:t>
      </w:r>
    </w:p>
    <w:p w:rsidR="00410AF7" w:rsidRPr="00FB0708" w:rsidRDefault="00410AF7" w:rsidP="00410AF7">
      <w:pPr>
        <w:pStyle w:val="a4"/>
      </w:pPr>
      <w:r>
        <w:t xml:space="preserve">Различать грибы и растения </w:t>
      </w:r>
    </w:p>
    <w:p w:rsidR="00410AF7" w:rsidRPr="000E1D42" w:rsidRDefault="00410AF7" w:rsidP="00410AF7">
      <w:pPr>
        <w:pStyle w:val="a4"/>
        <w:jc w:val="both"/>
      </w:pPr>
      <w:r w:rsidRPr="000E1D42">
        <w:rPr>
          <w:b/>
          <w:i/>
        </w:rPr>
        <w:t>Личностные результаты</w:t>
      </w:r>
      <w:r w:rsidRPr="000E1D42">
        <w:t xml:space="preserve"> освоения раб</w:t>
      </w:r>
      <w:r>
        <w:t>очей программы по биологии</w:t>
      </w:r>
      <w:r w:rsidRPr="000E1D42">
        <w:t xml:space="preserve"> обучающимися </w:t>
      </w:r>
      <w:r>
        <w:t>7 класса</w:t>
      </w:r>
      <w:r w:rsidRPr="000E1D42">
        <w:t xml:space="preserve"> с легкими и умеренными интеллектуальными нарушениями включают индивидуально-личностные качества и социальные (жизненные) компетенции обучающегося, социально значимые ценностные установки. К ним относятся:</w:t>
      </w:r>
    </w:p>
    <w:p w:rsidR="00410AF7" w:rsidRPr="000E1D42" w:rsidRDefault="00410AF7" w:rsidP="00410AF7">
      <w:pPr>
        <w:pStyle w:val="a4"/>
        <w:jc w:val="both"/>
        <w:rPr>
          <w:lang w:val="x-none" w:eastAsia="x-none"/>
        </w:rPr>
      </w:pPr>
      <w:r w:rsidRPr="000E1D42">
        <w:rPr>
          <w:lang w:val="x-none"/>
        </w:rPr>
        <w:t>владение навыками коммуникации и принятыми нормами социального взаимодействия;</w:t>
      </w:r>
    </w:p>
    <w:p w:rsidR="00410AF7" w:rsidRPr="000E1D42" w:rsidRDefault="00410AF7" w:rsidP="00410AF7">
      <w:pPr>
        <w:pStyle w:val="a4"/>
        <w:jc w:val="both"/>
        <w:rPr>
          <w:lang w:val="x-none" w:eastAsia="x-none"/>
        </w:rPr>
      </w:pPr>
      <w:r w:rsidRPr="000E1D42">
        <w:rPr>
          <w:lang w:val="x-none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410AF7" w:rsidRPr="000E1D42" w:rsidRDefault="00410AF7" w:rsidP="00410AF7">
      <w:pPr>
        <w:pStyle w:val="a4"/>
        <w:jc w:val="both"/>
        <w:rPr>
          <w:lang w:val="x-none" w:eastAsia="x-none"/>
        </w:rPr>
      </w:pPr>
      <w:r w:rsidRPr="000E1D42">
        <w:rPr>
          <w:lang w:val="x-none"/>
        </w:rPr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410AF7" w:rsidRPr="000E1D42" w:rsidRDefault="00410AF7" w:rsidP="00410AF7">
      <w:pPr>
        <w:pStyle w:val="a4"/>
        <w:jc w:val="both"/>
        <w:rPr>
          <w:lang w:val="x-none" w:eastAsia="x-none"/>
        </w:rPr>
      </w:pPr>
      <w:r w:rsidRPr="000E1D42">
        <w:rPr>
          <w:lang w:val="x-none"/>
        </w:rPr>
        <w:t>развитие навыков сотрудничества с взрослыми и сверстниками в разных социальных ситуациях;</w:t>
      </w:r>
    </w:p>
    <w:p w:rsidR="00410AF7" w:rsidRPr="000E1D42" w:rsidRDefault="00410AF7" w:rsidP="00410AF7">
      <w:pPr>
        <w:pStyle w:val="a4"/>
        <w:jc w:val="both"/>
        <w:rPr>
          <w:lang w:val="x-none" w:eastAsia="x-none"/>
        </w:rPr>
      </w:pPr>
      <w:r w:rsidRPr="000E1D42">
        <w:rPr>
          <w:lang w:val="x-none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410AF7" w:rsidRPr="00FB0708" w:rsidRDefault="00410AF7" w:rsidP="00410AF7">
      <w:pPr>
        <w:pStyle w:val="a4"/>
        <w:jc w:val="both"/>
        <w:rPr>
          <w:lang w:val="x-none" w:eastAsia="x-none"/>
        </w:rPr>
      </w:pPr>
      <w:r w:rsidRPr="000E1D42">
        <w:rPr>
          <w:lang w:val="x-none"/>
        </w:rPr>
        <w:t>формирование готовности к самостоятельной жизни.</w:t>
      </w:r>
    </w:p>
    <w:p w:rsidR="00410AF7" w:rsidRPr="000E1D42" w:rsidRDefault="00410AF7" w:rsidP="00410AF7">
      <w:pPr>
        <w:pStyle w:val="a4"/>
        <w:jc w:val="both"/>
        <w:rPr>
          <w:b/>
        </w:rPr>
      </w:pPr>
      <w:r w:rsidRPr="000E1D42">
        <w:rPr>
          <w:b/>
        </w:rPr>
        <w:t xml:space="preserve">Критерии и нормы </w:t>
      </w:r>
      <w:proofErr w:type="gramStart"/>
      <w:r w:rsidRPr="000E1D42">
        <w:rPr>
          <w:b/>
        </w:rPr>
        <w:t>оценки достижения планируемых результатов освоения программы учебного предмета</w:t>
      </w:r>
      <w:proofErr w:type="gramEnd"/>
      <w:r>
        <w:rPr>
          <w:b/>
        </w:rPr>
        <w:t>:</w:t>
      </w:r>
    </w:p>
    <w:p w:rsidR="00410AF7" w:rsidRPr="000E1D42" w:rsidRDefault="00410AF7" w:rsidP="00410AF7">
      <w:pPr>
        <w:pStyle w:val="a4"/>
        <w:jc w:val="both"/>
      </w:pPr>
      <w:r w:rsidRPr="000E1D42">
        <w:t xml:space="preserve">Оценка предметных результатов проводится с помощью устных ответов и тестового контроля, направленных на определение уровня освоения темы учащимися.  Критериями оценивания являются: </w:t>
      </w:r>
    </w:p>
    <w:p w:rsidR="00410AF7" w:rsidRPr="000E1D42" w:rsidRDefault="00410AF7" w:rsidP="00410AF7">
      <w:pPr>
        <w:pStyle w:val="a4"/>
        <w:jc w:val="both"/>
      </w:pPr>
      <w:r w:rsidRPr="000E1D42">
        <w:t xml:space="preserve">соответствие достигнутых предметных, личностных результатов обучающихся требованиям к результатам освоения адаптированной общеобразовательной программы; </w:t>
      </w:r>
    </w:p>
    <w:p w:rsidR="00410AF7" w:rsidRPr="000E1D42" w:rsidRDefault="00410AF7" w:rsidP="00410AF7">
      <w:pPr>
        <w:pStyle w:val="a4"/>
        <w:jc w:val="both"/>
      </w:pPr>
      <w:r w:rsidRPr="000E1D42">
        <w:t xml:space="preserve">динамика результатов </w:t>
      </w:r>
      <w:proofErr w:type="gramStart"/>
      <w:r w:rsidRPr="000E1D42">
        <w:t>предметной</w:t>
      </w:r>
      <w:proofErr w:type="gramEnd"/>
      <w:r w:rsidRPr="000E1D42">
        <w:t xml:space="preserve"> </w:t>
      </w:r>
      <w:proofErr w:type="spellStart"/>
      <w:r w:rsidRPr="000E1D42">
        <w:t>обученности</w:t>
      </w:r>
      <w:proofErr w:type="spellEnd"/>
      <w:r w:rsidRPr="000E1D42">
        <w:t>, формирования базовых учебных действий.</w:t>
      </w:r>
    </w:p>
    <w:p w:rsidR="00410AF7" w:rsidRPr="000E1D42" w:rsidRDefault="00410AF7" w:rsidP="00410AF7">
      <w:pPr>
        <w:pStyle w:val="a4"/>
        <w:jc w:val="both"/>
      </w:pPr>
      <w:r w:rsidRPr="000E1D42">
        <w:t>Устный ответ</w:t>
      </w:r>
    </w:p>
    <w:p w:rsidR="00410AF7" w:rsidRPr="000E1D42" w:rsidRDefault="00410AF7" w:rsidP="00410AF7">
      <w:pPr>
        <w:pStyle w:val="a4"/>
        <w:jc w:val="both"/>
      </w:pPr>
      <w:r w:rsidRPr="000E1D42">
        <w:t>Оценка « 5»</w:t>
      </w:r>
    </w:p>
    <w:p w:rsidR="00410AF7" w:rsidRPr="000E1D42" w:rsidRDefault="00410AF7" w:rsidP="00410AF7">
      <w:pPr>
        <w:pStyle w:val="a4"/>
        <w:jc w:val="both"/>
        <w:rPr>
          <w:b/>
          <w:bCs/>
        </w:rPr>
      </w:pPr>
      <w:r w:rsidRPr="000E1D42">
        <w:t>Обнаруживает понимание материала</w:t>
      </w:r>
    </w:p>
    <w:p w:rsidR="00410AF7" w:rsidRPr="000E1D42" w:rsidRDefault="00410AF7" w:rsidP="00410AF7">
      <w:pPr>
        <w:pStyle w:val="a4"/>
        <w:jc w:val="both"/>
        <w:rPr>
          <w:b/>
          <w:bCs/>
        </w:rPr>
      </w:pPr>
      <w:r w:rsidRPr="000E1D42">
        <w:t>Самостоятельно формулирует ответы</w:t>
      </w:r>
    </w:p>
    <w:p w:rsidR="00410AF7" w:rsidRPr="000E1D42" w:rsidRDefault="00410AF7" w:rsidP="00410AF7">
      <w:pPr>
        <w:pStyle w:val="a4"/>
        <w:jc w:val="both"/>
        <w:rPr>
          <w:b/>
          <w:bCs/>
        </w:rPr>
      </w:pPr>
      <w:r w:rsidRPr="000E1D42">
        <w:t>Умеет привести примеры</w:t>
      </w:r>
    </w:p>
    <w:p w:rsidR="00410AF7" w:rsidRPr="000E1D42" w:rsidRDefault="00410AF7" w:rsidP="00410AF7">
      <w:pPr>
        <w:pStyle w:val="a4"/>
        <w:jc w:val="both"/>
        <w:rPr>
          <w:b/>
          <w:bCs/>
        </w:rPr>
      </w:pPr>
      <w:r w:rsidRPr="000E1D42">
        <w:t>Допускает единичные ошибки и сам исправляет.</w:t>
      </w:r>
    </w:p>
    <w:p w:rsidR="00410AF7" w:rsidRPr="000E1D42" w:rsidRDefault="00410AF7" w:rsidP="00410AF7">
      <w:pPr>
        <w:pStyle w:val="a4"/>
        <w:jc w:val="both"/>
        <w:rPr>
          <w:bCs/>
        </w:rPr>
      </w:pPr>
      <w:r w:rsidRPr="000E1D42">
        <w:rPr>
          <w:bCs/>
        </w:rPr>
        <w:t>Оценка « 4»</w:t>
      </w:r>
    </w:p>
    <w:p w:rsidR="00410AF7" w:rsidRPr="000E1D42" w:rsidRDefault="00410AF7" w:rsidP="00410AF7">
      <w:pPr>
        <w:pStyle w:val="a4"/>
        <w:jc w:val="both"/>
        <w:rPr>
          <w:b/>
          <w:bCs/>
        </w:rPr>
      </w:pPr>
      <w:r w:rsidRPr="000E1D42">
        <w:t>Обнаруживает понимание материала</w:t>
      </w:r>
    </w:p>
    <w:p w:rsidR="00410AF7" w:rsidRPr="000E1D42" w:rsidRDefault="00410AF7" w:rsidP="00410AF7">
      <w:pPr>
        <w:pStyle w:val="a4"/>
        <w:jc w:val="both"/>
        <w:rPr>
          <w:b/>
          <w:bCs/>
        </w:rPr>
      </w:pPr>
      <w:r w:rsidRPr="000E1D42">
        <w:t>Самостоятельно формулирует ответы</w:t>
      </w:r>
    </w:p>
    <w:p w:rsidR="00410AF7" w:rsidRPr="000E1D42" w:rsidRDefault="00410AF7" w:rsidP="00410AF7">
      <w:pPr>
        <w:pStyle w:val="a4"/>
        <w:jc w:val="both"/>
        <w:rPr>
          <w:b/>
          <w:bCs/>
        </w:rPr>
      </w:pPr>
      <w:r w:rsidRPr="000E1D42">
        <w:t>Допускает ошибки в подтверждении ответов примерами и исправляет их с помощью учителя (1-2 ошибки).</w:t>
      </w:r>
    </w:p>
    <w:p w:rsidR="00410AF7" w:rsidRDefault="00410AF7" w:rsidP="00410AF7">
      <w:pPr>
        <w:pStyle w:val="a4"/>
        <w:jc w:val="both"/>
        <w:rPr>
          <w:b/>
          <w:bCs/>
        </w:rPr>
      </w:pPr>
      <w:r w:rsidRPr="000E1D42">
        <w:t>Допускает ошибки в речи (1-2 ошибки).</w:t>
      </w:r>
    </w:p>
    <w:p w:rsidR="00410AF7" w:rsidRPr="00DA06B0" w:rsidRDefault="00410AF7" w:rsidP="00410AF7">
      <w:pPr>
        <w:pStyle w:val="a4"/>
        <w:jc w:val="both"/>
        <w:rPr>
          <w:b/>
          <w:bCs/>
        </w:rPr>
      </w:pPr>
      <w:r w:rsidRPr="000E1D42">
        <w:rPr>
          <w:bCs/>
        </w:rPr>
        <w:t>Оценка « 3»</w:t>
      </w:r>
    </w:p>
    <w:p w:rsidR="00410AF7" w:rsidRPr="000E1D42" w:rsidRDefault="00410AF7" w:rsidP="00410AF7">
      <w:pPr>
        <w:pStyle w:val="a4"/>
        <w:jc w:val="both"/>
      </w:pPr>
      <w:r w:rsidRPr="000E1D42">
        <w:t>Обнаруживает знание и понимание основных положений темы.</w:t>
      </w:r>
    </w:p>
    <w:p w:rsidR="00410AF7" w:rsidRPr="000E1D42" w:rsidRDefault="00410AF7" w:rsidP="00410AF7">
      <w:pPr>
        <w:pStyle w:val="a4"/>
        <w:jc w:val="both"/>
      </w:pPr>
      <w:r w:rsidRPr="000E1D42">
        <w:t>Излагает материал недостаточно полно и последовательно.</w:t>
      </w:r>
    </w:p>
    <w:p w:rsidR="00410AF7" w:rsidRPr="000E1D42" w:rsidRDefault="00410AF7" w:rsidP="00410AF7">
      <w:pPr>
        <w:pStyle w:val="a4"/>
        <w:jc w:val="both"/>
      </w:pPr>
      <w:r w:rsidRPr="000E1D42">
        <w:t>Допускает ряд ошибок в речи.</w:t>
      </w:r>
    </w:p>
    <w:p w:rsidR="00410AF7" w:rsidRPr="000E1D42" w:rsidRDefault="00410AF7" w:rsidP="00410AF7">
      <w:pPr>
        <w:pStyle w:val="a4"/>
        <w:jc w:val="both"/>
      </w:pPr>
      <w:r w:rsidRPr="000E1D42">
        <w:t>Затрудняется самостоятельно подтвердить пример.</w:t>
      </w:r>
    </w:p>
    <w:p w:rsidR="00410AF7" w:rsidRPr="000E1D42" w:rsidRDefault="00410AF7" w:rsidP="00410AF7">
      <w:pPr>
        <w:pStyle w:val="a4"/>
        <w:jc w:val="both"/>
      </w:pPr>
      <w:r w:rsidRPr="000E1D42">
        <w:t>Нуждается в постоянной помощи учителя.</w:t>
      </w:r>
    </w:p>
    <w:p w:rsidR="00410AF7" w:rsidRPr="000E1D42" w:rsidRDefault="00410AF7" w:rsidP="00410AF7">
      <w:pPr>
        <w:pStyle w:val="a4"/>
        <w:jc w:val="both"/>
        <w:rPr>
          <w:u w:val="single"/>
        </w:rPr>
      </w:pPr>
      <w:r w:rsidRPr="000E1D42">
        <w:rPr>
          <w:u w:val="single"/>
        </w:rPr>
        <w:t>Тестовый контроль</w:t>
      </w:r>
    </w:p>
    <w:p w:rsidR="00410AF7" w:rsidRPr="000E1D42" w:rsidRDefault="00410AF7" w:rsidP="00410AF7">
      <w:pPr>
        <w:pStyle w:val="a4"/>
        <w:jc w:val="both"/>
        <w:rPr>
          <w:bCs/>
        </w:rPr>
      </w:pPr>
      <w:r w:rsidRPr="000E1D42">
        <w:rPr>
          <w:bCs/>
        </w:rPr>
        <w:t xml:space="preserve">Все тестовые задания разработаны с учётом групп </w:t>
      </w:r>
      <w:proofErr w:type="spellStart"/>
      <w:r w:rsidRPr="000E1D42">
        <w:rPr>
          <w:bCs/>
        </w:rPr>
        <w:t>обученности</w:t>
      </w:r>
      <w:proofErr w:type="spellEnd"/>
      <w:r w:rsidRPr="000E1D42">
        <w:rPr>
          <w:bCs/>
        </w:rPr>
        <w:t xml:space="preserve"> учащихся и предназначены для выявления уровня знаний по заданной теме. 1 группа – выполняет все задания тестов. 2 </w:t>
      </w:r>
      <w:r w:rsidRPr="000E1D42">
        <w:rPr>
          <w:bCs/>
        </w:rPr>
        <w:lastRenderedPageBreak/>
        <w:t xml:space="preserve">группа – сокращённый объём заданий. Оценка уровня знаний проводится после изучения темы. </w:t>
      </w:r>
    </w:p>
    <w:p w:rsidR="00410AF7" w:rsidRPr="000E1D42" w:rsidRDefault="00410AF7" w:rsidP="00410AF7">
      <w:pPr>
        <w:pStyle w:val="a4"/>
        <w:jc w:val="both"/>
        <w:rPr>
          <w:u w:val="single"/>
        </w:rPr>
      </w:pPr>
      <w:r w:rsidRPr="000E1D42">
        <w:rPr>
          <w:u w:val="single"/>
        </w:rPr>
        <w:t>Критерии оценивания</w:t>
      </w:r>
    </w:p>
    <w:p w:rsidR="00410AF7" w:rsidRPr="000E1D42" w:rsidRDefault="00410AF7" w:rsidP="00410AF7">
      <w:pPr>
        <w:pStyle w:val="a4"/>
        <w:jc w:val="both"/>
        <w:rPr>
          <w:b/>
        </w:rPr>
      </w:pPr>
      <w:r w:rsidRPr="000E1D42">
        <w:rPr>
          <w:b/>
        </w:rPr>
        <w:t xml:space="preserve">1 группа                                                                         </w:t>
      </w:r>
    </w:p>
    <w:p w:rsidR="00410AF7" w:rsidRPr="000E1D42" w:rsidRDefault="00410AF7" w:rsidP="00410AF7">
      <w:pPr>
        <w:pStyle w:val="a4"/>
        <w:jc w:val="both"/>
      </w:pPr>
      <w:r w:rsidRPr="000E1D42">
        <w:t xml:space="preserve">Оценка </w:t>
      </w:r>
      <w:r w:rsidRPr="000E1D42">
        <w:rPr>
          <w:b/>
        </w:rPr>
        <w:t xml:space="preserve">5 </w:t>
      </w:r>
      <w:r w:rsidRPr="000E1D42">
        <w:t>ставится, если все ответы правильные и работа выполнена самостоятельно.</w:t>
      </w:r>
    </w:p>
    <w:p w:rsidR="00410AF7" w:rsidRPr="000E1D42" w:rsidRDefault="00410AF7" w:rsidP="00410AF7">
      <w:pPr>
        <w:pStyle w:val="a4"/>
        <w:jc w:val="both"/>
      </w:pPr>
      <w:r w:rsidRPr="000E1D42">
        <w:t xml:space="preserve">Оценка </w:t>
      </w:r>
      <w:r w:rsidRPr="000E1D42">
        <w:rPr>
          <w:b/>
        </w:rPr>
        <w:t xml:space="preserve">4 </w:t>
      </w:r>
      <w:r w:rsidRPr="000E1D42">
        <w:t>ставится, если допущена 1  - 2 ошибки.</w:t>
      </w:r>
    </w:p>
    <w:p w:rsidR="00410AF7" w:rsidRPr="000E1D42" w:rsidRDefault="00410AF7" w:rsidP="00410AF7">
      <w:pPr>
        <w:pStyle w:val="a4"/>
        <w:jc w:val="both"/>
      </w:pPr>
      <w:r w:rsidRPr="000E1D42">
        <w:t xml:space="preserve">Оценка </w:t>
      </w:r>
      <w:r w:rsidRPr="000E1D42">
        <w:rPr>
          <w:b/>
        </w:rPr>
        <w:t xml:space="preserve">3 </w:t>
      </w:r>
      <w:r w:rsidRPr="000E1D42">
        <w:t xml:space="preserve">ставится, если </w:t>
      </w:r>
      <w:proofErr w:type="gramStart"/>
      <w:r w:rsidRPr="000E1D42">
        <w:t>допущены</w:t>
      </w:r>
      <w:proofErr w:type="gramEnd"/>
      <w:r w:rsidRPr="000E1D42">
        <w:t xml:space="preserve">  более 2 ошибок.</w:t>
      </w:r>
    </w:p>
    <w:p w:rsidR="00410AF7" w:rsidRPr="000E1D42" w:rsidRDefault="00410AF7" w:rsidP="00410AF7">
      <w:pPr>
        <w:pStyle w:val="a4"/>
        <w:jc w:val="both"/>
      </w:pPr>
      <w:r w:rsidRPr="000E1D42">
        <w:t xml:space="preserve">Не справился с заданием, если </w:t>
      </w:r>
      <w:proofErr w:type="gramStart"/>
      <w:r w:rsidRPr="000E1D42">
        <w:t>допущены</w:t>
      </w:r>
      <w:proofErr w:type="gramEnd"/>
      <w:r w:rsidRPr="000E1D42">
        <w:t xml:space="preserve"> более </w:t>
      </w:r>
      <w:r w:rsidRPr="000E1D42">
        <w:rPr>
          <w:b/>
        </w:rPr>
        <w:t xml:space="preserve"> 3 </w:t>
      </w:r>
      <w:r w:rsidRPr="000E1D42">
        <w:t>ошибок.</w:t>
      </w:r>
    </w:p>
    <w:p w:rsidR="00410AF7" w:rsidRPr="000E1D42" w:rsidRDefault="00410AF7" w:rsidP="00410AF7">
      <w:pPr>
        <w:pStyle w:val="a4"/>
        <w:jc w:val="both"/>
        <w:rPr>
          <w:b/>
        </w:rPr>
      </w:pPr>
      <w:r w:rsidRPr="000E1D42">
        <w:rPr>
          <w:b/>
        </w:rPr>
        <w:t>2 группа</w:t>
      </w:r>
    </w:p>
    <w:p w:rsidR="00410AF7" w:rsidRPr="000E1D42" w:rsidRDefault="00410AF7" w:rsidP="00410AF7">
      <w:pPr>
        <w:pStyle w:val="a4"/>
        <w:jc w:val="both"/>
      </w:pPr>
      <w:r w:rsidRPr="000E1D42">
        <w:t xml:space="preserve">Оценка </w:t>
      </w:r>
      <w:r w:rsidRPr="000E1D42">
        <w:rPr>
          <w:b/>
        </w:rPr>
        <w:t xml:space="preserve">5 </w:t>
      </w:r>
      <w:r w:rsidRPr="000E1D42">
        <w:t>ставится, если все ответы правильные и работа выполнена  с небольшой помощью.</w:t>
      </w:r>
    </w:p>
    <w:p w:rsidR="00410AF7" w:rsidRPr="000E1D42" w:rsidRDefault="00410AF7" w:rsidP="00410AF7">
      <w:pPr>
        <w:pStyle w:val="a4"/>
        <w:jc w:val="both"/>
      </w:pPr>
      <w:r w:rsidRPr="000E1D42">
        <w:t xml:space="preserve">Оценка </w:t>
      </w:r>
      <w:r w:rsidRPr="000E1D42">
        <w:rPr>
          <w:b/>
        </w:rPr>
        <w:t xml:space="preserve">4 </w:t>
      </w:r>
      <w:r w:rsidRPr="000E1D42">
        <w:t>ставится, если допущена 1  - 2 ошибки.</w:t>
      </w:r>
    </w:p>
    <w:p w:rsidR="00410AF7" w:rsidRDefault="00410AF7" w:rsidP="00410AF7">
      <w:pPr>
        <w:pStyle w:val="a4"/>
        <w:jc w:val="both"/>
      </w:pPr>
      <w:r w:rsidRPr="000E1D42">
        <w:t xml:space="preserve">Оценка </w:t>
      </w:r>
      <w:r w:rsidRPr="000E1D42">
        <w:rPr>
          <w:b/>
        </w:rPr>
        <w:t xml:space="preserve">3 </w:t>
      </w:r>
      <w:r w:rsidRPr="000E1D42">
        <w:t xml:space="preserve">ставится, если </w:t>
      </w:r>
      <w:proofErr w:type="gramStart"/>
      <w:r w:rsidRPr="000E1D42">
        <w:t>допущены</w:t>
      </w:r>
      <w:proofErr w:type="gramEnd"/>
      <w:r w:rsidRPr="000E1D42">
        <w:t xml:space="preserve">  более 2 ошибок</w:t>
      </w:r>
      <w:r>
        <w:t>.</w:t>
      </w:r>
    </w:p>
    <w:p w:rsidR="008D6B7A" w:rsidRPr="00FB509C" w:rsidRDefault="008D6B7A" w:rsidP="00410AF7">
      <w:pPr>
        <w:pStyle w:val="a4"/>
        <w:jc w:val="both"/>
      </w:pPr>
    </w:p>
    <w:p w:rsidR="00933D93" w:rsidRDefault="00933D93" w:rsidP="00410AF7">
      <w:pPr>
        <w:pStyle w:val="a4"/>
      </w:pPr>
    </w:p>
    <w:tbl>
      <w:tblPr>
        <w:tblW w:w="11270" w:type="dxa"/>
        <w:tblLook w:val="04A0" w:firstRow="1" w:lastRow="0" w:firstColumn="1" w:lastColumn="0" w:noHBand="0" w:noVBand="1"/>
      </w:tblPr>
      <w:tblGrid>
        <w:gridCol w:w="5778"/>
        <w:gridCol w:w="5492"/>
      </w:tblGrid>
      <w:tr w:rsidR="008D6B7A" w:rsidRPr="008D6B7A" w:rsidTr="008D0A58">
        <w:tc>
          <w:tcPr>
            <w:tcW w:w="5778" w:type="dxa"/>
          </w:tcPr>
          <w:p w:rsidR="008D6B7A" w:rsidRPr="008D6B7A" w:rsidRDefault="008D6B7A" w:rsidP="008D6B7A">
            <w:pPr>
              <w:widowControl w:val="0"/>
              <w:autoSpaceDE w:val="0"/>
              <w:autoSpaceDN w:val="0"/>
              <w:contextualSpacing/>
              <w:rPr>
                <w:rFonts w:eastAsia="Calibri"/>
                <w:color w:val="000000"/>
                <w:lang w:eastAsia="en-US"/>
              </w:rPr>
            </w:pPr>
            <w:r w:rsidRPr="008D6B7A">
              <w:rPr>
                <w:rFonts w:eastAsia="Calibri"/>
                <w:color w:val="000000"/>
                <w:lang w:eastAsia="en-US"/>
              </w:rPr>
              <w:t>СОГЛАСОВАНО</w:t>
            </w:r>
          </w:p>
          <w:p w:rsidR="008D6B7A" w:rsidRPr="008D6B7A" w:rsidRDefault="008D6B7A" w:rsidP="008D6B7A">
            <w:pPr>
              <w:widowControl w:val="0"/>
              <w:tabs>
                <w:tab w:val="left" w:leader="underscore" w:pos="1603"/>
              </w:tabs>
              <w:autoSpaceDE w:val="0"/>
              <w:autoSpaceDN w:val="0"/>
              <w:adjustRightInd w:val="0"/>
              <w:spacing w:line="278" w:lineRule="exact"/>
              <w:contextualSpacing/>
              <w:rPr>
                <w:rFonts w:eastAsia="Calibri"/>
                <w:color w:val="000000"/>
                <w:lang w:eastAsia="en-US"/>
              </w:rPr>
            </w:pPr>
            <w:r w:rsidRPr="008D6B7A">
              <w:rPr>
                <w:rFonts w:eastAsia="Calibri"/>
                <w:color w:val="000000"/>
                <w:lang w:eastAsia="en-US"/>
              </w:rPr>
              <w:t>Протокол заседания</w:t>
            </w:r>
            <w:r w:rsidRPr="008D6B7A">
              <w:rPr>
                <w:rFonts w:eastAsia="Calibri"/>
                <w:color w:val="000000"/>
                <w:lang w:eastAsia="en-US"/>
              </w:rPr>
              <w:br/>
              <w:t>методического совета</w:t>
            </w:r>
            <w:r w:rsidRPr="008D6B7A">
              <w:rPr>
                <w:rFonts w:eastAsia="Calibri"/>
                <w:color w:val="000000"/>
                <w:lang w:eastAsia="en-US"/>
              </w:rPr>
              <w:br/>
              <w:t xml:space="preserve">МБОУ </w:t>
            </w:r>
            <w:proofErr w:type="spellStart"/>
            <w:r w:rsidRPr="008D6B7A">
              <w:rPr>
                <w:rFonts w:eastAsia="Calibri"/>
                <w:color w:val="000000"/>
                <w:lang w:eastAsia="en-US"/>
              </w:rPr>
              <w:t>Савдянская</w:t>
            </w:r>
            <w:proofErr w:type="spellEnd"/>
            <w:r w:rsidRPr="008D6B7A">
              <w:rPr>
                <w:rFonts w:eastAsia="Calibri"/>
                <w:color w:val="000000"/>
                <w:lang w:eastAsia="en-US"/>
              </w:rPr>
              <w:t xml:space="preserve"> СОШ им И.Т. </w:t>
            </w:r>
            <w:proofErr w:type="spellStart"/>
            <w:r w:rsidRPr="008D6B7A">
              <w:rPr>
                <w:rFonts w:eastAsia="Calibri"/>
                <w:color w:val="000000"/>
                <w:lang w:eastAsia="en-US"/>
              </w:rPr>
              <w:t>Таранова</w:t>
            </w:r>
            <w:proofErr w:type="spellEnd"/>
            <w:r w:rsidRPr="008D6B7A">
              <w:rPr>
                <w:rFonts w:eastAsia="Calibri"/>
                <w:color w:val="000000"/>
                <w:lang w:eastAsia="en-US"/>
              </w:rPr>
              <w:br/>
              <w:t>от________20__    года №___</w:t>
            </w:r>
          </w:p>
          <w:p w:rsidR="008D6B7A" w:rsidRPr="008D6B7A" w:rsidRDefault="008D6B7A" w:rsidP="008D6B7A">
            <w:pPr>
              <w:widowControl w:val="0"/>
              <w:autoSpaceDE w:val="0"/>
              <w:autoSpaceDN w:val="0"/>
              <w:adjustRightInd w:val="0"/>
              <w:spacing w:line="278" w:lineRule="exact"/>
              <w:contextualSpacing/>
              <w:rPr>
                <w:rFonts w:eastAsia="Calibri"/>
                <w:color w:val="000000"/>
                <w:lang w:eastAsia="en-US"/>
              </w:rPr>
            </w:pPr>
            <w:r w:rsidRPr="008D6B7A">
              <w:rPr>
                <w:rFonts w:eastAsia="Calibri"/>
                <w:color w:val="000000"/>
                <w:lang w:eastAsia="en-US"/>
              </w:rPr>
              <w:t>___________/_____________/</w:t>
            </w:r>
          </w:p>
          <w:p w:rsidR="008D6B7A" w:rsidRPr="008D6B7A" w:rsidRDefault="008D6B7A" w:rsidP="008D6B7A">
            <w:pPr>
              <w:widowControl w:val="0"/>
              <w:autoSpaceDE w:val="0"/>
              <w:autoSpaceDN w:val="0"/>
              <w:adjustRightInd w:val="0"/>
              <w:spacing w:line="278" w:lineRule="exact"/>
              <w:contextualSpacing/>
              <w:rPr>
                <w:rFonts w:eastAsia="Calibri"/>
                <w:lang w:eastAsia="en-US"/>
              </w:rPr>
            </w:pPr>
            <w:r w:rsidRPr="008D6B7A">
              <w:rPr>
                <w:rFonts w:eastAsia="Calibri"/>
                <w:color w:val="000000"/>
                <w:lang w:eastAsia="en-US"/>
              </w:rPr>
              <w:t>Подпись             ФИО</w:t>
            </w:r>
          </w:p>
        </w:tc>
        <w:tc>
          <w:tcPr>
            <w:tcW w:w="5492" w:type="dxa"/>
          </w:tcPr>
          <w:p w:rsidR="008D6B7A" w:rsidRPr="008D6B7A" w:rsidRDefault="008D6B7A" w:rsidP="008D6B7A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lang w:eastAsia="en-US"/>
              </w:rPr>
            </w:pPr>
            <w:r w:rsidRPr="008D6B7A">
              <w:rPr>
                <w:rFonts w:eastAsia="Calibri"/>
                <w:color w:val="000000"/>
                <w:lang w:eastAsia="en-US"/>
              </w:rPr>
              <w:t>СОГЛАСОВАНО</w:t>
            </w:r>
          </w:p>
          <w:p w:rsidR="008D6B7A" w:rsidRPr="008D6B7A" w:rsidRDefault="008D6B7A" w:rsidP="008D6B7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8D6B7A">
              <w:rPr>
                <w:rFonts w:eastAsia="Calibri"/>
                <w:color w:val="000000"/>
                <w:lang w:eastAsia="en-US"/>
              </w:rPr>
              <w:t>Заместитель директора по УР</w:t>
            </w:r>
          </w:p>
          <w:p w:rsidR="008D6B7A" w:rsidRPr="008D6B7A" w:rsidRDefault="008D6B7A" w:rsidP="008D6B7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6"/>
              <w:contextualSpacing/>
              <w:rPr>
                <w:rFonts w:eastAsia="Calibri"/>
                <w:lang w:eastAsia="en-US"/>
              </w:rPr>
            </w:pPr>
          </w:p>
          <w:p w:rsidR="008D6B7A" w:rsidRPr="008D6B7A" w:rsidRDefault="008D6B7A" w:rsidP="008D6B7A">
            <w:pPr>
              <w:widowControl w:val="0"/>
              <w:tabs>
                <w:tab w:val="left" w:leader="underscore" w:pos="2026"/>
              </w:tabs>
              <w:autoSpaceDE w:val="0"/>
              <w:autoSpaceDN w:val="0"/>
              <w:adjustRightInd w:val="0"/>
              <w:spacing w:line="274" w:lineRule="exact"/>
              <w:contextualSpacing/>
              <w:rPr>
                <w:rFonts w:eastAsia="Calibri"/>
                <w:color w:val="000000"/>
                <w:lang w:eastAsia="en-US"/>
              </w:rPr>
            </w:pPr>
            <w:r w:rsidRPr="008D6B7A">
              <w:rPr>
                <w:rFonts w:eastAsia="Calibri"/>
                <w:color w:val="000000"/>
                <w:lang w:eastAsia="en-US"/>
              </w:rPr>
              <w:t>_____________Колесникова Т.Н.</w:t>
            </w:r>
          </w:p>
          <w:p w:rsidR="008D6B7A" w:rsidRPr="008D6B7A" w:rsidRDefault="008D6B7A" w:rsidP="008D6B7A">
            <w:pPr>
              <w:widowControl w:val="0"/>
              <w:tabs>
                <w:tab w:val="left" w:leader="underscore" w:pos="1642"/>
                <w:tab w:val="left" w:leader="underscore" w:pos="2362"/>
              </w:tabs>
              <w:autoSpaceDE w:val="0"/>
              <w:autoSpaceDN w:val="0"/>
              <w:adjustRightInd w:val="0"/>
              <w:spacing w:line="274" w:lineRule="exact"/>
              <w:ind w:left="142" w:firstLine="230"/>
              <w:contextualSpacing/>
              <w:rPr>
                <w:rFonts w:eastAsia="Calibri"/>
                <w:lang w:eastAsia="en-US"/>
              </w:rPr>
            </w:pPr>
            <w:r w:rsidRPr="008D6B7A">
              <w:rPr>
                <w:rFonts w:eastAsia="Calibri"/>
                <w:color w:val="000000"/>
                <w:lang w:eastAsia="en-US"/>
              </w:rPr>
              <w:t>подпись</w:t>
            </w:r>
            <w:r w:rsidRPr="008D6B7A">
              <w:rPr>
                <w:rFonts w:eastAsia="Calibri"/>
                <w:color w:val="000000"/>
                <w:lang w:eastAsia="en-US"/>
              </w:rPr>
              <w:br/>
            </w:r>
            <w:r w:rsidRPr="008D6B7A">
              <w:rPr>
                <w:rFonts w:eastAsia="Calibri"/>
                <w:color w:val="000000"/>
                <w:lang w:eastAsia="en-US"/>
              </w:rPr>
              <w:tab/>
              <w:t>20</w:t>
            </w:r>
            <w:r w:rsidRPr="008D6B7A">
              <w:rPr>
                <w:rFonts w:eastAsia="Calibri"/>
                <w:color w:val="000000"/>
                <w:lang w:eastAsia="en-US"/>
              </w:rPr>
              <w:tab/>
              <w:t>года</w:t>
            </w:r>
          </w:p>
        </w:tc>
      </w:tr>
    </w:tbl>
    <w:p w:rsidR="008D6B7A" w:rsidRDefault="008D6B7A" w:rsidP="00410AF7">
      <w:pPr>
        <w:pStyle w:val="a4"/>
      </w:pPr>
    </w:p>
    <w:sectPr w:rsidR="008D6B7A" w:rsidSect="00410AF7">
      <w:pgSz w:w="11906" w:h="16838"/>
      <w:pgMar w:top="1134" w:right="567" w:bottom="1134" w:left="1701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0CB0"/>
    <w:multiLevelType w:val="hybridMultilevel"/>
    <w:tmpl w:val="B944F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7B7016"/>
    <w:multiLevelType w:val="hybridMultilevel"/>
    <w:tmpl w:val="D54AF206"/>
    <w:lvl w:ilvl="0" w:tplc="7CEE1A36">
      <w:numFmt w:val="bullet"/>
      <w:lvlText w:val="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6133C9"/>
    <w:multiLevelType w:val="hybridMultilevel"/>
    <w:tmpl w:val="7D965A5A"/>
    <w:lvl w:ilvl="0" w:tplc="964082FA">
      <w:start w:val="1"/>
      <w:numFmt w:val="upperRoman"/>
      <w:lvlText w:val="%1."/>
      <w:lvlJc w:val="left"/>
      <w:pPr>
        <w:ind w:left="720" w:hanging="720"/>
      </w:pPr>
      <w:rPr>
        <w:b/>
        <w:i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464F5F"/>
    <w:multiLevelType w:val="hybridMultilevel"/>
    <w:tmpl w:val="7D965A5A"/>
    <w:lvl w:ilvl="0" w:tplc="964082FA">
      <w:start w:val="1"/>
      <w:numFmt w:val="upperRoman"/>
      <w:lvlText w:val="%1."/>
      <w:lvlJc w:val="left"/>
      <w:pPr>
        <w:ind w:left="720" w:hanging="720"/>
      </w:pPr>
      <w:rPr>
        <w:b/>
        <w:i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92D6759"/>
    <w:multiLevelType w:val="hybridMultilevel"/>
    <w:tmpl w:val="087E0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FB57CD"/>
    <w:multiLevelType w:val="hybridMultilevel"/>
    <w:tmpl w:val="4F2E2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D51DEB"/>
    <w:multiLevelType w:val="hybridMultilevel"/>
    <w:tmpl w:val="7624E720"/>
    <w:lvl w:ilvl="0" w:tplc="51882D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D67"/>
    <w:rsid w:val="000B46FD"/>
    <w:rsid w:val="000C1049"/>
    <w:rsid w:val="001753CD"/>
    <w:rsid w:val="001E25FD"/>
    <w:rsid w:val="00263E4A"/>
    <w:rsid w:val="00302805"/>
    <w:rsid w:val="00336E4D"/>
    <w:rsid w:val="003F0A99"/>
    <w:rsid w:val="00406017"/>
    <w:rsid w:val="00410AF7"/>
    <w:rsid w:val="0043686E"/>
    <w:rsid w:val="00473A1E"/>
    <w:rsid w:val="004C7553"/>
    <w:rsid w:val="005733F4"/>
    <w:rsid w:val="00622C0F"/>
    <w:rsid w:val="006E04A7"/>
    <w:rsid w:val="007A09AF"/>
    <w:rsid w:val="007D6BE0"/>
    <w:rsid w:val="007E6D67"/>
    <w:rsid w:val="008174EE"/>
    <w:rsid w:val="0085508C"/>
    <w:rsid w:val="008742E4"/>
    <w:rsid w:val="008A6771"/>
    <w:rsid w:val="008D6B7A"/>
    <w:rsid w:val="00922E74"/>
    <w:rsid w:val="00933D93"/>
    <w:rsid w:val="009428E0"/>
    <w:rsid w:val="00A94735"/>
    <w:rsid w:val="00A96047"/>
    <w:rsid w:val="00AF042B"/>
    <w:rsid w:val="00B13DCB"/>
    <w:rsid w:val="00B627B8"/>
    <w:rsid w:val="00BC06CB"/>
    <w:rsid w:val="00C65AD0"/>
    <w:rsid w:val="00C848C3"/>
    <w:rsid w:val="00D25FFF"/>
    <w:rsid w:val="00E36D9E"/>
    <w:rsid w:val="00E8455D"/>
    <w:rsid w:val="00F03FB5"/>
    <w:rsid w:val="00F408C2"/>
    <w:rsid w:val="00F526BB"/>
    <w:rsid w:val="00F57D41"/>
    <w:rsid w:val="00FB0708"/>
    <w:rsid w:val="00FB509C"/>
    <w:rsid w:val="00FC0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1"/>
    <w:basedOn w:val="a"/>
    <w:uiPriority w:val="99"/>
    <w:unhideWhenUsed/>
    <w:qFormat/>
    <w:rsid w:val="0085508C"/>
    <w:pPr>
      <w:widowControl w:val="0"/>
      <w:autoSpaceDE w:val="0"/>
      <w:autoSpaceDN w:val="0"/>
      <w:ind w:left="2103" w:firstLine="708"/>
    </w:pPr>
    <w:rPr>
      <w:sz w:val="22"/>
      <w:szCs w:val="22"/>
      <w:lang w:val="en-US" w:eastAsia="en-US"/>
    </w:rPr>
  </w:style>
  <w:style w:type="paragraph" w:styleId="a4">
    <w:name w:val="No Spacing"/>
    <w:link w:val="a5"/>
    <w:uiPriority w:val="1"/>
    <w:qFormat/>
    <w:rsid w:val="00BC0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B46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_"/>
    <w:link w:val="2"/>
    <w:locked/>
    <w:rsid w:val="000B46FD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0B46FD"/>
    <w:pPr>
      <w:shd w:val="clear" w:color="auto" w:fill="FFFFFF"/>
      <w:spacing w:after="420" w:line="23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5">
    <w:name w:val="Без интервала Знак"/>
    <w:link w:val="a4"/>
    <w:uiPriority w:val="1"/>
    <w:locked/>
    <w:rsid w:val="005733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7"/>
    <w:rsid w:val="00FB0708"/>
    <w:rPr>
      <w:sz w:val="21"/>
      <w:szCs w:val="21"/>
      <w:shd w:val="clear" w:color="auto" w:fill="FFFFFF"/>
      <w:lang w:bidi="ar-SA"/>
    </w:rPr>
  </w:style>
  <w:style w:type="character" w:customStyle="1" w:styleId="apple-converted-space">
    <w:name w:val="apple-converted-space"/>
    <w:basedOn w:val="a0"/>
    <w:rsid w:val="00FB0708"/>
  </w:style>
  <w:style w:type="table" w:customStyle="1" w:styleId="3">
    <w:name w:val="Сетка таблицы3"/>
    <w:basedOn w:val="a1"/>
    <w:next w:val="a8"/>
    <w:rsid w:val="00FB07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FB07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rsid w:val="00FB0708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FB070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">
    <w:name w:val="Сетка таблицы2"/>
    <w:basedOn w:val="a1"/>
    <w:next w:val="a8"/>
    <w:rsid w:val="001753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7">
    <w:name w:val="c27"/>
    <w:basedOn w:val="a0"/>
    <w:rsid w:val="00B627B8"/>
  </w:style>
  <w:style w:type="paragraph" w:styleId="a9">
    <w:name w:val="Balloon Text"/>
    <w:basedOn w:val="a"/>
    <w:link w:val="aa"/>
    <w:uiPriority w:val="99"/>
    <w:semiHidden/>
    <w:unhideWhenUsed/>
    <w:rsid w:val="00933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3D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1"/>
    <w:basedOn w:val="a"/>
    <w:uiPriority w:val="99"/>
    <w:unhideWhenUsed/>
    <w:qFormat/>
    <w:rsid w:val="0085508C"/>
    <w:pPr>
      <w:widowControl w:val="0"/>
      <w:autoSpaceDE w:val="0"/>
      <w:autoSpaceDN w:val="0"/>
      <w:ind w:left="2103" w:firstLine="708"/>
    </w:pPr>
    <w:rPr>
      <w:sz w:val="22"/>
      <w:szCs w:val="22"/>
      <w:lang w:val="en-US" w:eastAsia="en-US"/>
    </w:rPr>
  </w:style>
  <w:style w:type="paragraph" w:styleId="a4">
    <w:name w:val="No Spacing"/>
    <w:link w:val="a5"/>
    <w:uiPriority w:val="1"/>
    <w:qFormat/>
    <w:rsid w:val="00BC0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B46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_"/>
    <w:link w:val="2"/>
    <w:locked/>
    <w:rsid w:val="000B46FD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0B46FD"/>
    <w:pPr>
      <w:shd w:val="clear" w:color="auto" w:fill="FFFFFF"/>
      <w:spacing w:after="420" w:line="23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5">
    <w:name w:val="Без интервала Знак"/>
    <w:link w:val="a4"/>
    <w:uiPriority w:val="1"/>
    <w:locked/>
    <w:rsid w:val="005733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7"/>
    <w:rsid w:val="00FB0708"/>
    <w:rPr>
      <w:sz w:val="21"/>
      <w:szCs w:val="21"/>
      <w:shd w:val="clear" w:color="auto" w:fill="FFFFFF"/>
      <w:lang w:bidi="ar-SA"/>
    </w:rPr>
  </w:style>
  <w:style w:type="character" w:customStyle="1" w:styleId="apple-converted-space">
    <w:name w:val="apple-converted-space"/>
    <w:basedOn w:val="a0"/>
    <w:rsid w:val="00FB0708"/>
  </w:style>
  <w:style w:type="table" w:customStyle="1" w:styleId="3">
    <w:name w:val="Сетка таблицы3"/>
    <w:basedOn w:val="a1"/>
    <w:next w:val="a8"/>
    <w:rsid w:val="00FB07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FB07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rsid w:val="00FB0708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FB070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">
    <w:name w:val="Сетка таблицы2"/>
    <w:basedOn w:val="a1"/>
    <w:next w:val="a8"/>
    <w:rsid w:val="001753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7">
    <w:name w:val="c27"/>
    <w:basedOn w:val="a0"/>
    <w:rsid w:val="00B627B8"/>
  </w:style>
  <w:style w:type="paragraph" w:styleId="a9">
    <w:name w:val="Balloon Text"/>
    <w:basedOn w:val="a"/>
    <w:link w:val="aa"/>
    <w:uiPriority w:val="99"/>
    <w:semiHidden/>
    <w:unhideWhenUsed/>
    <w:rsid w:val="00933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3D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C6E77-D90E-4D4C-BC65-2A75F3F41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2707</Words>
  <Characters>15435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Контингент</cp:lastModifiedBy>
  <cp:revision>12</cp:revision>
  <cp:lastPrinted>2023-09-20T10:29:00Z</cp:lastPrinted>
  <dcterms:created xsi:type="dcterms:W3CDTF">2023-09-08T08:23:00Z</dcterms:created>
  <dcterms:modified xsi:type="dcterms:W3CDTF">2023-09-22T11:16:00Z</dcterms:modified>
</cp:coreProperties>
</file>